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6E8A1" w14:textId="77777777" w:rsidR="00A3541D" w:rsidRPr="00A3541D" w:rsidRDefault="00293EEB" w:rsidP="00495AF9">
      <w:pPr>
        <w:spacing w:before="480"/>
        <w:jc w:val="center"/>
        <w:rPr>
          <w:rFonts w:ascii="Arial" w:hAnsi="Arial" w:cs="Arial"/>
          <w:b/>
          <w:color w:val="FF0000"/>
          <w:sz w:val="32"/>
          <w:szCs w:val="20"/>
        </w:rPr>
      </w:pPr>
      <w:r w:rsidRPr="00A3541D">
        <w:rPr>
          <w:rFonts w:ascii="Arial" w:hAnsi="Arial" w:cs="Arial"/>
          <w:b/>
          <w:color w:val="FF0000"/>
          <w:sz w:val="32"/>
          <w:szCs w:val="20"/>
        </w:rPr>
        <w:t>САМЫЕ</w:t>
      </w:r>
      <w:r w:rsidR="006B57BA" w:rsidRPr="00A3541D">
        <w:rPr>
          <w:rFonts w:ascii="Arial" w:hAnsi="Arial" w:cs="Arial"/>
          <w:b/>
          <w:color w:val="FF0000"/>
          <w:sz w:val="32"/>
          <w:szCs w:val="20"/>
        </w:rPr>
        <w:t xml:space="preserve"> </w:t>
      </w:r>
      <w:r w:rsidRPr="00A3541D">
        <w:rPr>
          <w:rFonts w:ascii="Arial" w:hAnsi="Arial" w:cs="Arial"/>
          <w:b/>
          <w:color w:val="FF0000"/>
          <w:sz w:val="32"/>
          <w:szCs w:val="20"/>
        </w:rPr>
        <w:t>ВАЖНЫЕ</w:t>
      </w:r>
      <w:r w:rsidR="006B57BA" w:rsidRPr="00A3541D">
        <w:rPr>
          <w:rFonts w:ascii="Arial" w:hAnsi="Arial" w:cs="Arial"/>
          <w:b/>
          <w:color w:val="FF0000"/>
          <w:sz w:val="32"/>
          <w:szCs w:val="20"/>
        </w:rPr>
        <w:t xml:space="preserve"> </w:t>
      </w:r>
      <w:r w:rsidRPr="00A3541D">
        <w:rPr>
          <w:rFonts w:ascii="Arial" w:hAnsi="Arial" w:cs="Arial"/>
          <w:b/>
          <w:color w:val="FF0000"/>
          <w:sz w:val="32"/>
          <w:szCs w:val="20"/>
        </w:rPr>
        <w:t>И</w:t>
      </w:r>
      <w:r w:rsidR="00B207E5" w:rsidRPr="00A3541D">
        <w:rPr>
          <w:rFonts w:ascii="Arial" w:hAnsi="Arial" w:cs="Arial"/>
          <w:b/>
          <w:color w:val="FF0000"/>
          <w:sz w:val="32"/>
          <w:szCs w:val="20"/>
        </w:rPr>
        <w:t>ЗМЕНЕНИЯ</w:t>
      </w:r>
      <w:r w:rsidR="006B57BA" w:rsidRPr="00A3541D">
        <w:rPr>
          <w:rFonts w:ascii="Arial" w:hAnsi="Arial" w:cs="Arial"/>
          <w:b/>
          <w:color w:val="FF0000"/>
          <w:sz w:val="32"/>
          <w:szCs w:val="20"/>
        </w:rPr>
        <w:t xml:space="preserve"> </w:t>
      </w:r>
      <w:r w:rsidR="00B207E5" w:rsidRPr="00A3541D">
        <w:rPr>
          <w:rFonts w:ascii="Arial" w:hAnsi="Arial" w:cs="Arial"/>
          <w:b/>
          <w:color w:val="FF0000"/>
          <w:sz w:val="32"/>
          <w:szCs w:val="20"/>
        </w:rPr>
        <w:t>В РАБОТЕ</w:t>
      </w:r>
      <w:r w:rsidR="006B57BA" w:rsidRPr="00A3541D">
        <w:rPr>
          <w:rFonts w:ascii="Arial" w:hAnsi="Arial" w:cs="Arial"/>
          <w:b/>
          <w:color w:val="FF0000"/>
          <w:sz w:val="32"/>
          <w:szCs w:val="20"/>
        </w:rPr>
        <w:t xml:space="preserve"> </w:t>
      </w:r>
    </w:p>
    <w:p w14:paraId="5DBB2350" w14:textId="19014A95" w:rsidR="00293EEB" w:rsidRPr="00A3541D" w:rsidRDefault="00E5065E" w:rsidP="00A3541D">
      <w:pPr>
        <w:spacing w:before="60"/>
        <w:jc w:val="center"/>
        <w:rPr>
          <w:rFonts w:ascii="Arial" w:hAnsi="Arial" w:cs="Arial"/>
          <w:b/>
          <w:color w:val="FF0000"/>
          <w:sz w:val="32"/>
          <w:szCs w:val="20"/>
        </w:rPr>
      </w:pPr>
      <w:r w:rsidRPr="00A3541D">
        <w:rPr>
          <w:rFonts w:ascii="Arial" w:hAnsi="Arial" w:cs="Arial"/>
          <w:b/>
          <w:color w:val="FF0000"/>
          <w:sz w:val="32"/>
          <w:szCs w:val="20"/>
        </w:rPr>
        <w:t>СПЕЦИАЛИСТА ПО ЗАКУПКАМ</w:t>
      </w:r>
    </w:p>
    <w:p w14:paraId="6F468E93" w14:textId="69EF490E" w:rsidR="00293EEB" w:rsidRPr="00A3541D" w:rsidRDefault="00293EEB" w:rsidP="00495AF9">
      <w:pPr>
        <w:spacing w:before="120" w:after="360"/>
        <w:jc w:val="center"/>
        <w:rPr>
          <w:rFonts w:ascii="Arial" w:hAnsi="Arial" w:cs="Arial"/>
          <w:color w:val="800080"/>
          <w:sz w:val="32"/>
          <w:szCs w:val="20"/>
        </w:rPr>
      </w:pPr>
      <w:r w:rsidRPr="00A3541D">
        <w:rPr>
          <w:rFonts w:ascii="Arial" w:hAnsi="Arial" w:cs="Arial"/>
          <w:b/>
          <w:color w:val="FF0000"/>
          <w:sz w:val="32"/>
          <w:szCs w:val="20"/>
        </w:rPr>
        <w:t xml:space="preserve">ЗА </w:t>
      </w:r>
      <w:r w:rsidR="00A614D6" w:rsidRPr="00A3541D">
        <w:rPr>
          <w:rFonts w:ascii="Arial" w:hAnsi="Arial" w:cs="Arial"/>
          <w:b/>
          <w:color w:val="FF0000"/>
          <w:sz w:val="32"/>
          <w:szCs w:val="20"/>
          <w:lang w:val="en-US"/>
        </w:rPr>
        <w:t>I</w:t>
      </w:r>
      <w:r w:rsidR="00315F95" w:rsidRPr="00A3541D">
        <w:rPr>
          <w:rFonts w:ascii="Arial" w:hAnsi="Arial" w:cs="Arial"/>
          <w:b/>
          <w:color w:val="FF0000"/>
          <w:sz w:val="32"/>
          <w:szCs w:val="20"/>
          <w:lang w:val="en-US"/>
        </w:rPr>
        <w:t>I</w:t>
      </w:r>
      <w:r w:rsidRPr="00A3541D">
        <w:rPr>
          <w:rFonts w:ascii="Arial" w:hAnsi="Arial" w:cs="Arial"/>
          <w:b/>
          <w:color w:val="FF0000"/>
          <w:sz w:val="32"/>
          <w:szCs w:val="20"/>
        </w:rPr>
        <w:t xml:space="preserve"> КВАРТАЛ </w:t>
      </w:r>
      <w:r w:rsidRPr="00A3541D">
        <w:rPr>
          <w:rFonts w:ascii="Arial" w:hAnsi="Arial" w:cs="Arial"/>
          <w:color w:val="800080"/>
          <w:sz w:val="32"/>
          <w:szCs w:val="20"/>
        </w:rPr>
        <w:t>(</w:t>
      </w:r>
      <w:r w:rsidR="007F20B6" w:rsidRPr="00A3541D">
        <w:rPr>
          <w:rFonts w:ascii="Arial" w:hAnsi="Arial" w:cs="Arial"/>
          <w:color w:val="800080"/>
          <w:sz w:val="32"/>
          <w:szCs w:val="20"/>
        </w:rPr>
        <w:t>апрель</w:t>
      </w:r>
      <w:r w:rsidR="00A3541D">
        <w:rPr>
          <w:rFonts w:ascii="Arial" w:hAnsi="Arial" w:cs="Arial"/>
          <w:color w:val="800080"/>
          <w:sz w:val="32"/>
          <w:szCs w:val="20"/>
        </w:rPr>
        <w:t xml:space="preserve"> </w:t>
      </w:r>
      <w:r w:rsidR="00F5584E" w:rsidRPr="00A3541D">
        <w:rPr>
          <w:rFonts w:ascii="Arial" w:hAnsi="Arial" w:cs="Arial"/>
          <w:color w:val="800080"/>
          <w:sz w:val="32"/>
          <w:szCs w:val="20"/>
        </w:rPr>
        <w:t>–</w:t>
      </w:r>
      <w:r w:rsidR="00322E4D" w:rsidRPr="00A3541D">
        <w:rPr>
          <w:rFonts w:ascii="Arial" w:hAnsi="Arial" w:cs="Arial"/>
          <w:color w:val="800080"/>
          <w:sz w:val="32"/>
          <w:szCs w:val="20"/>
        </w:rPr>
        <w:t xml:space="preserve"> </w:t>
      </w:r>
      <w:r w:rsidR="007F20B6" w:rsidRPr="00A3541D">
        <w:rPr>
          <w:rFonts w:ascii="Arial" w:hAnsi="Arial" w:cs="Arial"/>
          <w:color w:val="800080"/>
          <w:sz w:val="32"/>
          <w:szCs w:val="20"/>
        </w:rPr>
        <w:t>июнь</w:t>
      </w:r>
      <w:r w:rsidR="00F5584E" w:rsidRPr="00A3541D">
        <w:rPr>
          <w:rFonts w:ascii="Arial" w:hAnsi="Arial" w:cs="Arial"/>
          <w:color w:val="800080"/>
          <w:sz w:val="32"/>
          <w:szCs w:val="20"/>
        </w:rPr>
        <w:t xml:space="preserve"> </w:t>
      </w:r>
      <w:r w:rsidR="00946BFE" w:rsidRPr="00A3541D">
        <w:rPr>
          <w:rFonts w:ascii="Arial" w:hAnsi="Arial" w:cs="Arial"/>
          <w:color w:val="800080"/>
          <w:sz w:val="32"/>
          <w:szCs w:val="20"/>
        </w:rPr>
        <w:t>202</w:t>
      </w:r>
      <w:r w:rsidR="00F5584E" w:rsidRPr="00A3541D">
        <w:rPr>
          <w:rFonts w:ascii="Arial" w:hAnsi="Arial" w:cs="Arial"/>
          <w:color w:val="800080"/>
          <w:sz w:val="32"/>
          <w:szCs w:val="20"/>
        </w:rPr>
        <w:t>1</w:t>
      </w:r>
      <w:r w:rsidRPr="00A3541D">
        <w:rPr>
          <w:rFonts w:ascii="Arial" w:hAnsi="Arial" w:cs="Arial"/>
          <w:color w:val="800080"/>
          <w:sz w:val="32"/>
          <w:szCs w:val="20"/>
        </w:rPr>
        <w:t xml:space="preserve">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3715"/>
      </w:tblGrid>
      <w:tr w:rsidR="009A6C26" w:rsidRPr="00A3541D" w14:paraId="5E542100" w14:textId="77777777" w:rsidTr="00495AF9">
        <w:trPr>
          <w:trHeight w:val="874"/>
        </w:trPr>
        <w:tc>
          <w:tcPr>
            <w:tcW w:w="2943" w:type="dxa"/>
            <w:shd w:val="clear" w:color="auto" w:fill="auto"/>
            <w:vAlign w:val="center"/>
          </w:tcPr>
          <w:p w14:paraId="00D8876E" w14:textId="388918E0" w:rsidR="009A6C26" w:rsidRPr="00A3541D" w:rsidRDefault="009A6C26" w:rsidP="00011EFE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3541D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DD03B57" w14:textId="77777777" w:rsidR="009A6C26" w:rsidRPr="00A3541D" w:rsidRDefault="009A6C26" w:rsidP="00011EFE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3541D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08812AD0" w14:textId="5054567F" w:rsidR="009A6C26" w:rsidRPr="00A3541D" w:rsidRDefault="009A6C26" w:rsidP="0028087E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3541D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9A6C26" w:rsidRPr="00A3541D" w14:paraId="2011D840" w14:textId="77777777" w:rsidTr="00A3541D">
        <w:trPr>
          <w:trHeight w:val="405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5F2B6D6D" w14:textId="2367799A" w:rsidR="009A6C26" w:rsidRPr="00A3541D" w:rsidRDefault="009A6C26" w:rsidP="00A3541D">
            <w:pPr>
              <w:spacing w:before="120" w:after="12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3541D">
              <w:rPr>
                <w:rFonts w:ascii="Arial" w:hAnsi="Arial" w:cs="Arial"/>
                <w:b/>
                <w:color w:val="800080"/>
                <w:sz w:val="20"/>
                <w:szCs w:val="20"/>
              </w:rPr>
              <w:t>Оплата и приемка по контракту</w:t>
            </w:r>
            <w:r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A3541D" w:rsidRPr="00A3541D" w14:paraId="2565DF0C" w14:textId="77777777" w:rsidTr="00FE1488">
        <w:tc>
          <w:tcPr>
            <w:tcW w:w="2943" w:type="dxa"/>
            <w:shd w:val="clear" w:color="auto" w:fill="auto"/>
          </w:tcPr>
          <w:p w14:paraId="1B64FDCE" w14:textId="3BC29F23" w:rsidR="00A3541D" w:rsidRPr="00A3541D" w:rsidRDefault="00A3541D" w:rsidP="00DB087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Сокращены сроки оплаты по </w:t>
            </w:r>
            <w:proofErr w:type="spellStart"/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госконтрактам</w:t>
            </w:r>
            <w:proofErr w:type="spellEnd"/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для не</w:t>
            </w:r>
            <w:r w:rsidR="0028087E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которых заказчиков </w:t>
            </w:r>
          </w:p>
        </w:tc>
        <w:tc>
          <w:tcPr>
            <w:tcW w:w="3969" w:type="dxa"/>
            <w:shd w:val="clear" w:color="auto" w:fill="auto"/>
          </w:tcPr>
          <w:p w14:paraId="2331DE30" w14:textId="34017D0F" w:rsidR="00FC69A5" w:rsidRDefault="00A3541D" w:rsidP="00FC69A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По общему правилу при заключении контрактов в 2021 г</w:t>
            </w:r>
            <w:r w:rsidR="00FC69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</w:t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федеральные за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казчики должны предусмотреть в них срок оплаты </w:t>
            </w:r>
            <w:r w:rsidR="00FC69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–</w:t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не более 10 рабочих дней с даты подписания документа о при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емке. </w:t>
            </w:r>
          </w:p>
          <w:p w14:paraId="1270B650" w14:textId="2F1DD05F" w:rsidR="00A3541D" w:rsidRPr="00A3541D" w:rsidRDefault="00A3541D" w:rsidP="00FC69A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Напомним, общий срок оплаты – не бо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лее 30 дней</w:t>
            </w:r>
          </w:p>
        </w:tc>
        <w:tc>
          <w:tcPr>
            <w:tcW w:w="3715" w:type="dxa"/>
            <w:shd w:val="clear" w:color="auto" w:fill="auto"/>
          </w:tcPr>
          <w:p w14:paraId="0EBBBC9C" w14:textId="77777777" w:rsidR="00A3541D" w:rsidRPr="00C41C16" w:rsidRDefault="00A3541D" w:rsidP="00A3541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1C16">
              <w:rPr>
                <w:rFonts w:ascii="Arial" w:hAnsi="Arial" w:cs="Arial"/>
                <w:sz w:val="20"/>
                <w:szCs w:val="20"/>
              </w:rPr>
              <w:t>Изменения отражены:</w:t>
            </w:r>
          </w:p>
          <w:p w14:paraId="533F55CF" w14:textId="0A198945" w:rsidR="00A3541D" w:rsidRPr="00C41C16" w:rsidRDefault="00C41C16" w:rsidP="00FC69A5">
            <w:pPr>
              <w:pStyle w:val="aa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1C16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8" w:tooltip="Ссылка на КонсультантПлюс" w:history="1">
              <w:r w:rsidRPr="00C41C1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подгото</w:t>
              </w:r>
              <w:r w:rsidR="0028087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41C1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вить проект государственного, муниципального контракта; </w:t>
              </w:r>
            </w:hyperlink>
          </w:p>
          <w:p w14:paraId="3FCBB553" w14:textId="46FC1B5B" w:rsidR="00A3541D" w:rsidRPr="00C41C16" w:rsidRDefault="00C41C16" w:rsidP="00FC69A5">
            <w:pPr>
              <w:pStyle w:val="aa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tooltip="Ссылка на КонсультантПлюс" w:history="1">
              <w:r w:rsidRPr="00C41C1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заключить контракт с единственным постав</w:t>
              </w:r>
              <w:r w:rsidR="0028087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41C1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щиком. </w:t>
              </w:r>
            </w:hyperlink>
          </w:p>
          <w:p w14:paraId="61D43799" w14:textId="14F33679" w:rsidR="00A3541D" w:rsidRPr="00C41C16" w:rsidRDefault="00A3541D" w:rsidP="00C41C16">
            <w:pPr>
              <w:pStyle w:val="aa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1C16">
              <w:rPr>
                <w:rFonts w:ascii="Arial" w:hAnsi="Arial" w:cs="Arial"/>
                <w:sz w:val="20"/>
                <w:szCs w:val="20"/>
              </w:rPr>
              <w:t xml:space="preserve">обзоре </w:t>
            </w:r>
            <w:hyperlink r:id="rId10" w:tooltip="Ссылка на КонсультантПлюс" w:history="1">
              <w:r w:rsidR="00C41C16" w:rsidRPr="00C41C1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Оплата по контракту по Закону </w:t>
              </w:r>
              <w:r w:rsidR="00A6419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</w:t>
              </w:r>
              <w:r w:rsidR="00C41C16" w:rsidRPr="00C41C1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N 44-ФЗ</w:t>
              </w:r>
            </w:hyperlink>
          </w:p>
        </w:tc>
      </w:tr>
      <w:tr w:rsidR="00A3541D" w:rsidRPr="00A3541D" w14:paraId="29C72267" w14:textId="77777777" w:rsidTr="00B05BFA">
        <w:trPr>
          <w:trHeight w:val="2296"/>
        </w:trPr>
        <w:tc>
          <w:tcPr>
            <w:tcW w:w="2943" w:type="dxa"/>
            <w:shd w:val="clear" w:color="auto" w:fill="auto"/>
          </w:tcPr>
          <w:p w14:paraId="28EB1CF6" w14:textId="6DD54B22" w:rsidR="00A3541D" w:rsidRPr="00A3541D" w:rsidRDefault="00A3541D" w:rsidP="00DB087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Определены </w:t>
            </w:r>
            <w:proofErr w:type="spellStart"/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госзаказчики</w:t>
            </w:r>
            <w:proofErr w:type="spellEnd"/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>, которые должны включать в контракты положе</w:t>
            </w:r>
            <w:r w:rsidR="00DB087F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ние об электронной при</w:t>
            </w:r>
            <w:r w:rsidR="00DB087F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емке</w:t>
            </w:r>
          </w:p>
        </w:tc>
        <w:tc>
          <w:tcPr>
            <w:tcW w:w="3969" w:type="dxa"/>
            <w:shd w:val="clear" w:color="auto" w:fill="auto"/>
          </w:tcPr>
          <w:p w14:paraId="2128D66F" w14:textId="3DE22646" w:rsidR="00A3541D" w:rsidRPr="00A3541D" w:rsidRDefault="00A3541D" w:rsidP="00DB087F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 указанный перечень попало 63 феде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ральных заказчика. Они и подведом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ственные им получатели средств феде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рального бюджета по общему правилу должны предусматривать в госконтрак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тах возможность сформировать и под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писать документы о приемке по кон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тракту в виде электронного документа в ЕИС </w:t>
            </w:r>
          </w:p>
        </w:tc>
        <w:tc>
          <w:tcPr>
            <w:tcW w:w="3715" w:type="dxa"/>
            <w:shd w:val="clear" w:color="auto" w:fill="auto"/>
          </w:tcPr>
          <w:p w14:paraId="07BF42AB" w14:textId="77777777" w:rsidR="00A3541D" w:rsidRPr="00B05BFA" w:rsidRDefault="00A3541D" w:rsidP="00A3541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5BFA">
              <w:rPr>
                <w:rFonts w:ascii="Arial" w:hAnsi="Arial" w:cs="Arial"/>
                <w:sz w:val="20"/>
                <w:szCs w:val="20"/>
              </w:rPr>
              <w:t>Изменения отражены:</w:t>
            </w:r>
          </w:p>
          <w:p w14:paraId="62B76631" w14:textId="6D62B7AF" w:rsidR="00B05BFA" w:rsidRDefault="00A3541D" w:rsidP="00B05BFA">
            <w:pPr>
              <w:pStyle w:val="aa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5BFA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1" w:tooltip="Ссылка на КонсультантПлюс" w:history="1">
              <w:r w:rsidR="00C41C16" w:rsidRPr="00B05B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Каков поря</w:t>
              </w:r>
              <w:r w:rsidR="0028087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41C16" w:rsidRPr="00B05B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док приемки товаров при закупках по Закону N 44-ФЗ; </w:t>
              </w:r>
            </w:hyperlink>
          </w:p>
          <w:p w14:paraId="36B71C58" w14:textId="3D18243D" w:rsidR="00A3541D" w:rsidRPr="00B05BFA" w:rsidRDefault="00A3541D" w:rsidP="00B05BFA">
            <w:pPr>
              <w:pStyle w:val="aa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5BFA">
              <w:rPr>
                <w:rFonts w:ascii="Arial" w:hAnsi="Arial" w:cs="Arial"/>
                <w:sz w:val="20"/>
                <w:szCs w:val="20"/>
              </w:rPr>
              <w:t>обзоре</w:t>
            </w:r>
            <w:r w:rsidR="00B05BFA" w:rsidRPr="00B05BFA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2" w:tooltip="Ссылка на КонсультантПлюс" w:history="1">
              <w:r w:rsidR="00B05BFA" w:rsidRPr="00B05B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Приемка результатов исполне</w:t>
              </w:r>
              <w:r w:rsidR="0028087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05BFA" w:rsidRPr="00B05B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ния контракта по Закону N 44-ФЗ </w:t>
              </w:r>
            </w:hyperlink>
            <w:r w:rsidR="00B05BFA" w:rsidRPr="00B05BF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D3CA2" w:rsidRPr="00A3541D" w14:paraId="602649CB" w14:textId="77777777" w:rsidTr="00FD3CA2">
        <w:tc>
          <w:tcPr>
            <w:tcW w:w="10627" w:type="dxa"/>
            <w:gridSpan w:val="3"/>
            <w:shd w:val="clear" w:color="auto" w:fill="E36C0A" w:themeFill="accent6" w:themeFillShade="BF"/>
          </w:tcPr>
          <w:p w14:paraId="6C825C92" w14:textId="2445BEC6" w:rsidR="00FD3CA2" w:rsidRPr="00A3541D" w:rsidRDefault="00FD3CA2" w:rsidP="00FC69A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541D">
              <w:rPr>
                <w:rFonts w:ascii="Arial" w:hAnsi="Arial" w:cs="Arial"/>
                <w:b/>
                <w:color w:val="800080"/>
                <w:sz w:val="20"/>
                <w:szCs w:val="20"/>
              </w:rPr>
              <w:t>Требования к участникам закупок</w:t>
            </w:r>
            <w:r w:rsidRPr="00A354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D3CA2" w:rsidRPr="00A3541D" w14:paraId="7CAE3F05" w14:textId="77777777" w:rsidTr="003620A7">
        <w:tc>
          <w:tcPr>
            <w:tcW w:w="2943" w:type="dxa"/>
            <w:shd w:val="clear" w:color="auto" w:fill="auto"/>
          </w:tcPr>
          <w:p w14:paraId="6076F16B" w14:textId="16A5E1F4" w:rsidR="00FD3CA2" w:rsidRPr="00A3541D" w:rsidRDefault="00801C8C" w:rsidP="00D85A7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Порядок </w:t>
            </w:r>
            <w:r w:rsidR="00FA224E"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подтверждения соответствия</w:t>
            </w:r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дополнительным требованиям</w:t>
            </w:r>
          </w:p>
        </w:tc>
        <w:tc>
          <w:tcPr>
            <w:tcW w:w="3969" w:type="dxa"/>
            <w:shd w:val="clear" w:color="auto" w:fill="auto"/>
          </w:tcPr>
          <w:p w14:paraId="4E1870E9" w14:textId="0DACCE49" w:rsidR="00FD3CA2" w:rsidRPr="00A3541D" w:rsidRDefault="00FA224E" w:rsidP="00495AF9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Подтвердить соответствие доптребова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ниям можно выпиской (с отметко</w:t>
            </w:r>
            <w:r w:rsidR="00824880"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й </w:t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Феде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рального казначейства) из реестра кон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трактов, содержащего сведения, со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ставляющие гостайну. Она заменяет, в частности, копию исполненного контракта.</w:t>
            </w:r>
            <w:r w:rsidR="00011EFE"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Использовать такую выписку необходимо с соблюдением законода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тельства о гостайне </w:t>
            </w:r>
          </w:p>
        </w:tc>
        <w:tc>
          <w:tcPr>
            <w:tcW w:w="3715" w:type="dxa"/>
            <w:shd w:val="clear" w:color="auto" w:fill="auto"/>
          </w:tcPr>
          <w:p w14:paraId="141A7C32" w14:textId="4B53DBFF" w:rsidR="0014636C" w:rsidRPr="00D85A7F" w:rsidRDefault="00FC69A5" w:rsidP="00A3541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A7F">
              <w:rPr>
                <w:rFonts w:ascii="Arial" w:hAnsi="Arial" w:cs="Arial"/>
                <w:sz w:val="20"/>
                <w:szCs w:val="20"/>
              </w:rPr>
              <w:t>Подробности</w:t>
            </w:r>
            <w:r w:rsidR="0014636C" w:rsidRPr="00D85A7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AB20880" w14:textId="7BA3B4FF" w:rsidR="0014636C" w:rsidRPr="00D85A7F" w:rsidRDefault="0014636C" w:rsidP="00FC69A5">
            <w:pPr>
              <w:pStyle w:val="a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A7F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3" w:tooltip="Ссылка на КонсультантПлюс" w:history="1">
              <w:r w:rsidR="00B05BFA" w:rsidRPr="00D85A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Какие требо</w:t>
              </w:r>
              <w:r w:rsidR="0028087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05BFA" w:rsidRPr="00D85A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вания предъявляют к участникам закупки по Закону N 44-ФЗ</w:t>
              </w:r>
            </w:hyperlink>
            <w:r w:rsidR="00B05BFA" w:rsidRPr="00D85A7F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AB068B9" w14:textId="5D4490CB" w:rsidR="00FD3CA2" w:rsidRPr="00D85A7F" w:rsidRDefault="0014636C" w:rsidP="00D85A7F">
            <w:pPr>
              <w:pStyle w:val="a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A7F">
              <w:rPr>
                <w:rFonts w:ascii="Arial" w:hAnsi="Arial" w:cs="Arial"/>
                <w:sz w:val="20"/>
                <w:szCs w:val="20"/>
              </w:rPr>
              <w:t>обзоре</w:t>
            </w:r>
            <w:r w:rsidR="00D85A7F" w:rsidRPr="00D85A7F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4" w:tooltip="Ссылка на КонсультантПлюс" w:history="1">
              <w:r w:rsidR="00D85A7F" w:rsidRPr="00D85A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Дополнительные требования к участникам по Закону N 44-ФЗ</w:t>
              </w:r>
            </w:hyperlink>
            <w:r w:rsidR="00D85A7F" w:rsidRPr="00D85A7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A6C26" w:rsidRPr="00A3541D" w14:paraId="79EEE468" w14:textId="77777777" w:rsidTr="009A6C26">
        <w:trPr>
          <w:trHeight w:val="405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08031951" w14:textId="0EAF1C45" w:rsidR="009A6C26" w:rsidRPr="00A3541D" w:rsidRDefault="009A6C26" w:rsidP="00FC69A5">
            <w:pPr>
              <w:spacing w:before="120" w:after="12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3541D">
              <w:rPr>
                <w:rFonts w:ascii="Arial" w:hAnsi="Arial" w:cs="Arial"/>
                <w:b/>
                <w:color w:val="800080"/>
                <w:sz w:val="20"/>
                <w:szCs w:val="20"/>
              </w:rPr>
              <w:t>Типовые</w:t>
            </w:r>
            <w:r w:rsidR="00011EFE" w:rsidRPr="00A3541D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</w:t>
            </w:r>
            <w:r w:rsidRPr="00A3541D">
              <w:rPr>
                <w:rFonts w:ascii="Arial" w:hAnsi="Arial" w:cs="Arial"/>
                <w:b/>
                <w:color w:val="800080"/>
                <w:sz w:val="20"/>
                <w:szCs w:val="20"/>
              </w:rPr>
              <w:t>условия контрактов</w:t>
            </w:r>
            <w:r w:rsidR="002844B6" w:rsidRPr="00A3541D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</w:t>
            </w:r>
          </w:p>
        </w:tc>
      </w:tr>
      <w:tr w:rsidR="009A6C26" w:rsidRPr="00A3541D" w14:paraId="5F0EAD02" w14:textId="77777777" w:rsidTr="009A6C26">
        <w:trPr>
          <w:trHeight w:val="685"/>
        </w:trPr>
        <w:tc>
          <w:tcPr>
            <w:tcW w:w="2943" w:type="dxa"/>
            <w:shd w:val="clear" w:color="auto" w:fill="auto"/>
          </w:tcPr>
          <w:p w14:paraId="77E9B8BD" w14:textId="28FE6A42" w:rsidR="009A6C26" w:rsidRPr="00A3541D" w:rsidRDefault="009A6C26" w:rsidP="00D85A7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Утверждены и опубликованы в </w:t>
            </w:r>
            <w:proofErr w:type="spellStart"/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ЕИС</w:t>
            </w:r>
            <w:proofErr w:type="spellEnd"/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контрактов на выпол</w:t>
            </w:r>
            <w:r w:rsidR="00DB087F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нение работ, связанных с государственными (муниципальными) информаци</w:t>
            </w:r>
            <w:r w:rsidR="00DB087F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онными системами</w:t>
            </w:r>
          </w:p>
        </w:tc>
        <w:tc>
          <w:tcPr>
            <w:tcW w:w="3969" w:type="dxa"/>
            <w:shd w:val="clear" w:color="auto" w:fill="auto"/>
          </w:tcPr>
          <w:p w14:paraId="5B625C89" w14:textId="420781A6" w:rsidR="009A6C26" w:rsidRPr="00A3541D" w:rsidRDefault="009A6C26" w:rsidP="00495AF9">
            <w:pPr>
              <w:autoSpaceDE w:val="0"/>
              <w:autoSpaceDN w:val="0"/>
              <w:adjustRightInd w:val="0"/>
              <w:spacing w:before="120" w:after="36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Типовые условия применяются </w:t>
            </w:r>
            <w:r w:rsidR="002844B6"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незави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2844B6"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симо от цены </w:t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при закупке работ по со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зданию и (или) развитию (модерниза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ции) информационных систем</w:t>
            </w:r>
            <w:r w:rsidR="00EB4657"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</w:t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EB4657"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</w:t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апри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мер муниципальных информационных систем</w:t>
            </w:r>
            <w:r w:rsidR="002844B6"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с </w:t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ОКПД2 62.01.1</w:t>
            </w:r>
            <w:r w:rsidR="002844B6"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ОКВЭД</w:t>
            </w:r>
            <w:proofErr w:type="spellEnd"/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62.01</w:t>
            </w:r>
            <w:r w:rsidR="002844B6"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. </w:t>
            </w:r>
          </w:p>
          <w:p w14:paraId="5C612012" w14:textId="02650F05" w:rsidR="009A6C26" w:rsidRPr="00A3541D" w:rsidRDefault="00EB4657" w:rsidP="00495AF9">
            <w:pPr>
              <w:autoSpaceDE w:val="0"/>
              <w:autoSpaceDN w:val="0"/>
              <w:adjustRightInd w:val="0"/>
              <w:spacing w:before="48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lastRenderedPageBreak/>
              <w:t>Этими у</w:t>
            </w:r>
            <w:r w:rsidR="002844B6"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словиями</w:t>
            </w:r>
            <w:r w:rsidR="009A6C26"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, в частности, преду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9A6C26"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смотрен</w:t>
            </w:r>
            <w:r w:rsidR="002844B6"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а обязанность подрядчика</w:t>
            </w:r>
            <w:r w:rsidR="009A6C26"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пе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9A6C26"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редать заказчику исключительное право на результаты, разработанные в ходе выполнения работ, в полном объ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9A6C26"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еме, включая исходные коды программ для ЭВМ</w:t>
            </w:r>
            <w:r w:rsidR="002844B6"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 Это необходимо сделать без увеличения цены контракта</w:t>
            </w:r>
          </w:p>
        </w:tc>
        <w:tc>
          <w:tcPr>
            <w:tcW w:w="3715" w:type="dxa"/>
            <w:shd w:val="clear" w:color="auto" w:fill="auto"/>
          </w:tcPr>
          <w:p w14:paraId="151844A8" w14:textId="271AA60D" w:rsidR="009A6C26" w:rsidRPr="00D85A7F" w:rsidRDefault="00FC69A5" w:rsidP="00D85A7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85A7F">
              <w:rPr>
                <w:rFonts w:ascii="Arial" w:hAnsi="Arial" w:cs="Arial"/>
                <w:sz w:val="20"/>
                <w:szCs w:val="20"/>
              </w:rPr>
              <w:lastRenderedPageBreak/>
              <w:t xml:space="preserve">Больше информации </w:t>
            </w:r>
            <w:r w:rsidR="009A6C26" w:rsidRPr="00D85A7F">
              <w:rPr>
                <w:rFonts w:ascii="Arial" w:hAnsi="Arial" w:cs="Arial"/>
                <w:sz w:val="20"/>
                <w:szCs w:val="20"/>
              </w:rPr>
              <w:t>в обзоре</w:t>
            </w:r>
            <w:r w:rsidR="00D85A7F" w:rsidRPr="00D85A7F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5" w:tooltip="Ссылка на КонсультантПлюс" w:history="1">
              <w:r w:rsidR="00D85A7F" w:rsidRPr="00D85A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</w:t>
              </w:r>
              <w:r w:rsidR="0028087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85A7F" w:rsidRPr="00D85A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следние изменения: Типовые кон</w:t>
              </w:r>
              <w:r w:rsidR="0028087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85A7F" w:rsidRPr="00D85A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тракты (типовые условия контрактов) по Закону N 44-ФЗ </w:t>
              </w:r>
            </w:hyperlink>
            <w:r w:rsidR="009A6C26" w:rsidRPr="00D85A7F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</w:tc>
      </w:tr>
      <w:tr w:rsidR="006C0301" w:rsidRPr="00A3541D" w14:paraId="1DE2CEA3" w14:textId="77777777" w:rsidTr="00FC69A5">
        <w:trPr>
          <w:trHeight w:val="263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0CA12A5C" w14:textId="0E8FF375" w:rsidR="006C0301" w:rsidRPr="00A3541D" w:rsidRDefault="007B5E6D" w:rsidP="00FC69A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541D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Закупка охранных услуг</w:t>
            </w:r>
            <w:r w:rsidRPr="00A354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C0301" w:rsidRPr="00A3541D" w14:paraId="22B57569" w14:textId="77777777" w:rsidTr="009A6C26">
        <w:trPr>
          <w:trHeight w:val="685"/>
        </w:trPr>
        <w:tc>
          <w:tcPr>
            <w:tcW w:w="2943" w:type="dxa"/>
            <w:shd w:val="clear" w:color="auto" w:fill="auto"/>
          </w:tcPr>
          <w:p w14:paraId="70073A2D" w14:textId="4599CB74" w:rsidR="006C0301" w:rsidRPr="00A3541D" w:rsidRDefault="006C0301" w:rsidP="00DB087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>Утвержден</w:t>
            </w:r>
            <w:r w:rsidR="007B5E6D"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>ы</w:t>
            </w:r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7B5E6D"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правила</w:t>
            </w:r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расчета </w:t>
            </w:r>
            <w:proofErr w:type="spellStart"/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НМЦК</w:t>
            </w:r>
            <w:proofErr w:type="spellEnd"/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для закупок охранных услуг </w:t>
            </w:r>
          </w:p>
        </w:tc>
        <w:tc>
          <w:tcPr>
            <w:tcW w:w="3969" w:type="dxa"/>
            <w:shd w:val="clear" w:color="auto" w:fill="auto"/>
          </w:tcPr>
          <w:p w14:paraId="604FB739" w14:textId="6DB11108" w:rsidR="006C0301" w:rsidRPr="00A3541D" w:rsidRDefault="007B5E6D" w:rsidP="00FC69A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НМЦК определяется согласно форму</w:t>
            </w:r>
            <w:r w:rsidR="00DB087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лам. В частности, правилами опреде</w:t>
            </w:r>
            <w:r w:rsidR="00DB087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лены</w:t>
            </w:r>
            <w:r w:rsidR="006C0301"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разные</w:t>
            </w:r>
            <w:r w:rsidR="00011EFE"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6C0301"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формулы расчета для за</w:t>
            </w:r>
            <w:r w:rsidR="00DB087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C0301"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купок охранных услуг на объектах, на ко</w:t>
            </w:r>
            <w:r w:rsidR="00DB087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C0301"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торые частная охранная деятельность распространяется или не распространя</w:t>
            </w:r>
            <w:r w:rsidR="00DB087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C0301"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ется </w:t>
            </w:r>
          </w:p>
        </w:tc>
        <w:tc>
          <w:tcPr>
            <w:tcW w:w="3715" w:type="dxa"/>
            <w:shd w:val="clear" w:color="auto" w:fill="auto"/>
          </w:tcPr>
          <w:p w14:paraId="09536D94" w14:textId="5C189AB9" w:rsidR="006C0301" w:rsidRPr="00D85A7F" w:rsidRDefault="00FC69A5" w:rsidP="00A3541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A7F"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6C0301" w:rsidRPr="00D85A7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8B06E87" w14:textId="7F7B46F7" w:rsidR="00D85A7F" w:rsidRPr="00D85A7F" w:rsidRDefault="006C0301" w:rsidP="00D85A7F">
            <w:pPr>
              <w:pStyle w:val="aa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A7F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6" w:tooltip="Ссылка на КонсультантПлюс" w:history="1">
              <w:r w:rsidR="00D85A7F" w:rsidRPr="00D85A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В каком по</w:t>
              </w:r>
              <w:r w:rsidR="0028087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85A7F" w:rsidRPr="00D85A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рядке провести закупку охранных услуг по Закону N 44-ФЗ</w:t>
              </w:r>
            </w:hyperlink>
            <w:r w:rsidR="00D85A7F" w:rsidRPr="00D85A7F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D34EEAE" w14:textId="6A19CA35" w:rsidR="006C0301" w:rsidRPr="00D85A7F" w:rsidRDefault="006C0301" w:rsidP="00D85A7F">
            <w:pPr>
              <w:pStyle w:val="aa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A7F">
              <w:rPr>
                <w:rFonts w:ascii="Arial" w:hAnsi="Arial" w:cs="Arial"/>
                <w:sz w:val="20"/>
                <w:szCs w:val="20"/>
              </w:rPr>
              <w:t xml:space="preserve">обзоре </w:t>
            </w:r>
            <w:hyperlink r:id="rId17" w:tooltip="Ссылка на КонсультантПлюс" w:history="1">
              <w:r w:rsidR="00D85A7F" w:rsidRPr="00D85A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</w:t>
              </w:r>
              <w:proofErr w:type="spellStart"/>
              <w:r w:rsidR="00D85A7F" w:rsidRPr="00D85A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НМЦК</w:t>
              </w:r>
              <w:proofErr w:type="spellEnd"/>
              <w:r w:rsidR="00D85A7F" w:rsidRPr="00D85A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</w:t>
              </w:r>
              <w:proofErr w:type="spellStart"/>
              <w:r w:rsidR="00D85A7F" w:rsidRPr="00D85A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МЗЦК</w:t>
              </w:r>
              <w:proofErr w:type="spellEnd"/>
              <w:r w:rsidR="00D85A7F" w:rsidRPr="00D85A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) и цена контракта по Закону N 44-ФЗ</w:t>
              </w:r>
            </w:hyperlink>
          </w:p>
        </w:tc>
      </w:tr>
      <w:tr w:rsidR="007B5E6D" w:rsidRPr="00A3541D" w14:paraId="43CFECF3" w14:textId="77777777" w:rsidTr="00FC69A5">
        <w:trPr>
          <w:trHeight w:val="443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785A85E7" w14:textId="5D882294" w:rsidR="007B5E6D" w:rsidRPr="00A3541D" w:rsidRDefault="002E046B" w:rsidP="00FC69A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541D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Закупки у единственного поставщика</w:t>
            </w:r>
            <w:r w:rsidRPr="00A354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C0301" w:rsidRPr="00A3541D" w14:paraId="4C1F9A91" w14:textId="77777777" w:rsidTr="009A6C26">
        <w:trPr>
          <w:trHeight w:val="685"/>
        </w:trPr>
        <w:tc>
          <w:tcPr>
            <w:tcW w:w="2943" w:type="dxa"/>
            <w:shd w:val="clear" w:color="auto" w:fill="auto"/>
          </w:tcPr>
          <w:p w14:paraId="6CAE21F2" w14:textId="3D417452" w:rsidR="006C0301" w:rsidRPr="00A3541D" w:rsidRDefault="0053454A" w:rsidP="00DB087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Способ направления обращения о согласовании за</w:t>
            </w:r>
            <w:r w:rsidR="00DB087F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ключения контракта с единственным поставщи</w:t>
            </w:r>
            <w:r w:rsidR="00DB087F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ком при несостоявшихся электронных закупках</w:t>
            </w:r>
          </w:p>
        </w:tc>
        <w:tc>
          <w:tcPr>
            <w:tcW w:w="3969" w:type="dxa"/>
            <w:shd w:val="clear" w:color="auto" w:fill="auto"/>
          </w:tcPr>
          <w:p w14:paraId="6F5927B7" w14:textId="0F32B2E7" w:rsidR="0053454A" w:rsidRPr="00A3541D" w:rsidRDefault="0053454A" w:rsidP="00A3541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Такое обращение следует подавать в электронной форме с использованием функционала ЕИС. При этом большая часть сведений формируется автомати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чески</w:t>
            </w:r>
          </w:p>
        </w:tc>
        <w:tc>
          <w:tcPr>
            <w:tcW w:w="3715" w:type="dxa"/>
            <w:shd w:val="clear" w:color="auto" w:fill="auto"/>
          </w:tcPr>
          <w:p w14:paraId="6D26BA27" w14:textId="441867CC" w:rsidR="0053454A" w:rsidRPr="009C7915" w:rsidRDefault="006F0D5C" w:rsidP="00A3541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7915">
              <w:rPr>
                <w:rFonts w:ascii="Arial" w:hAnsi="Arial" w:cs="Arial"/>
                <w:sz w:val="20"/>
                <w:szCs w:val="20"/>
              </w:rPr>
              <w:t>Изменения отражены</w:t>
            </w:r>
            <w:r w:rsidR="0053454A" w:rsidRPr="009C7915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B352CD" w14:textId="167EF905" w:rsidR="006C0301" w:rsidRPr="009C7915" w:rsidRDefault="0053454A" w:rsidP="00FC69A5">
            <w:pPr>
              <w:pStyle w:val="a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7915">
              <w:rPr>
                <w:rFonts w:ascii="Arial" w:hAnsi="Arial" w:cs="Arial"/>
                <w:sz w:val="20"/>
                <w:szCs w:val="20"/>
              </w:rPr>
              <w:t>в</w:t>
            </w:r>
            <w:r w:rsidR="003D390A" w:rsidRPr="009C7915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8" w:tooltip="Ссылка на КонсультантПлюс" w:history="1">
              <w:r w:rsidR="003D390A" w:rsidRPr="009C791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заклю</w:t>
              </w:r>
              <w:r w:rsidR="0028087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D390A" w:rsidRPr="009C791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чить контракт с единственным по</w:t>
              </w:r>
              <w:r w:rsidR="0028087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D390A" w:rsidRPr="009C791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ставщиком; </w:t>
              </w:r>
            </w:hyperlink>
          </w:p>
          <w:p w14:paraId="4A557969" w14:textId="0D142D80" w:rsidR="0053454A" w:rsidRPr="009C7915" w:rsidRDefault="0053454A" w:rsidP="009C7915">
            <w:pPr>
              <w:pStyle w:val="a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7915">
              <w:rPr>
                <w:rFonts w:ascii="Arial" w:hAnsi="Arial" w:cs="Arial"/>
                <w:sz w:val="20"/>
                <w:szCs w:val="20"/>
              </w:rPr>
              <w:t xml:space="preserve">обзоре </w:t>
            </w:r>
            <w:hyperlink r:id="rId19" w:tooltip="Ссылка на КонсультантПлюс" w:history="1">
              <w:r w:rsidR="009C7915" w:rsidRPr="009C791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Порядок проведения закупки у единственного поставщика по За</w:t>
              </w:r>
              <w:r w:rsidR="0028087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C7915" w:rsidRPr="009C791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кону N 44-ФЗ </w:t>
              </w:r>
            </w:hyperlink>
          </w:p>
        </w:tc>
      </w:tr>
      <w:tr w:rsidR="0053454A" w:rsidRPr="00A3541D" w14:paraId="33C28A7B" w14:textId="77777777" w:rsidTr="009A6C26">
        <w:trPr>
          <w:trHeight w:val="685"/>
        </w:trPr>
        <w:tc>
          <w:tcPr>
            <w:tcW w:w="2943" w:type="dxa"/>
            <w:shd w:val="clear" w:color="auto" w:fill="auto"/>
          </w:tcPr>
          <w:p w14:paraId="0BE70B21" w14:textId="1EFF5C8A" w:rsidR="0053454A" w:rsidRPr="00A3541D" w:rsidRDefault="0053454A" w:rsidP="003524A0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Перечень товаров, работ </w:t>
            </w:r>
            <w:r w:rsidR="006F0D5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и услуг для госзакупок </w:t>
            </w:r>
            <w:r w:rsidR="006F0D5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</w:t>
            </w:r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у учреждений УИС </w:t>
            </w:r>
            <w:r w:rsidR="003524A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</w:t>
            </w:r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как у </w:t>
            </w:r>
            <w:proofErr w:type="spellStart"/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едпоставщика</w:t>
            </w:r>
            <w:proofErr w:type="spellEnd"/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22F942D9" w14:textId="6862ABB4" w:rsidR="0053454A" w:rsidRPr="00A3541D" w:rsidRDefault="0053454A" w:rsidP="006F0D5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r w:rsidR="00235668"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перечень</w:t>
            </w:r>
            <w:r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включили новые позиции (например сеянцы, саженцы деревьев и кустарников </w:t>
            </w:r>
            <w:r w:rsidR="006F0D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–</w:t>
            </w:r>
            <w:r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код ОКПД2 02.10.11) и удалили из него некоторые прежние </w:t>
            </w:r>
            <w:r w:rsidR="00DB087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</w:t>
            </w:r>
            <w:proofErr w:type="gramStart"/>
            <w:r w:rsidR="00DB087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</w:t>
            </w:r>
            <w:r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</w:t>
            </w:r>
            <w:proofErr w:type="gramEnd"/>
            <w:r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частности, служебное оружие </w:t>
            </w:r>
            <w:r w:rsidR="006F0D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–</w:t>
            </w:r>
            <w:r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код ОКПД2 25.40.12.700).</w:t>
            </w:r>
            <w:r w:rsidR="00011EFE"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39A2A24B" w14:textId="56810F10" w:rsidR="0053454A" w:rsidRPr="00495AF9" w:rsidRDefault="0053454A" w:rsidP="00495AF9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95A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Многие </w:t>
            </w:r>
            <w:r w:rsidR="00CF1E68" w:rsidRPr="00495A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позиции</w:t>
            </w:r>
            <w:r w:rsidRPr="00495A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235668" w:rsidRPr="00495A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теперь </w:t>
            </w:r>
            <w:r w:rsidRPr="00495A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отмечены звез</w:t>
            </w:r>
            <w:r w:rsidR="00DB087F" w:rsidRPr="00495A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95A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дочкой. Закупить их у </w:t>
            </w:r>
            <w:r w:rsidR="00EE2F70" w:rsidRPr="00495A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учреждения УИС как у </w:t>
            </w:r>
            <w:r w:rsidRPr="00495A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ед</w:t>
            </w:r>
            <w:r w:rsidR="00235668" w:rsidRPr="00495A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инственного </w:t>
            </w:r>
            <w:r w:rsidRPr="00495A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поставщи</w:t>
            </w:r>
            <w:r w:rsidR="00DB087F" w:rsidRPr="00495A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95A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 смогут только организации и органы УИС</w:t>
            </w:r>
          </w:p>
        </w:tc>
        <w:tc>
          <w:tcPr>
            <w:tcW w:w="3715" w:type="dxa"/>
            <w:shd w:val="clear" w:color="auto" w:fill="auto"/>
          </w:tcPr>
          <w:p w14:paraId="2F38DEA7" w14:textId="5409FF58" w:rsidR="0053454A" w:rsidRPr="00CA160F" w:rsidRDefault="006F0D5C" w:rsidP="00CA160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160F">
              <w:rPr>
                <w:rFonts w:ascii="Arial" w:hAnsi="Arial" w:cs="Arial"/>
                <w:sz w:val="20"/>
                <w:szCs w:val="20"/>
              </w:rPr>
              <w:t xml:space="preserve">Подробности </w:t>
            </w:r>
            <w:r w:rsidR="0053454A" w:rsidRPr="00CA160F">
              <w:rPr>
                <w:rFonts w:ascii="Arial" w:hAnsi="Arial" w:cs="Arial"/>
                <w:sz w:val="20"/>
                <w:szCs w:val="20"/>
              </w:rPr>
              <w:t>в обзоре</w:t>
            </w:r>
            <w:r w:rsidR="00CA160F" w:rsidRPr="00CA160F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0" w:tooltip="Ссылка на КонсультантПлюс" w:history="1">
              <w:r w:rsidR="00CA160F" w:rsidRPr="00CA160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Когда можно проводить закупку у единственного поставщика по Закону N 44-ФЗ </w:t>
              </w:r>
            </w:hyperlink>
            <w:r w:rsidR="00CA160F" w:rsidRPr="00CA160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3454A" w:rsidRPr="00A3541D" w14:paraId="543FC4CD" w14:textId="77777777" w:rsidTr="006F0D5C">
        <w:trPr>
          <w:trHeight w:val="495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1427C1BA" w14:textId="188A7430" w:rsidR="0053454A" w:rsidRPr="00A3541D" w:rsidRDefault="0053454A" w:rsidP="006F0D5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541D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Закупки медизделий</w:t>
            </w:r>
            <w:r w:rsidRPr="00A354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3454A" w:rsidRPr="00A3541D" w14:paraId="57A0E153" w14:textId="77777777" w:rsidTr="0004287C">
        <w:trPr>
          <w:trHeight w:val="686"/>
        </w:trPr>
        <w:tc>
          <w:tcPr>
            <w:tcW w:w="2943" w:type="dxa"/>
            <w:shd w:val="clear" w:color="auto" w:fill="auto"/>
          </w:tcPr>
          <w:p w14:paraId="608E195C" w14:textId="45D8F427" w:rsidR="0053454A" w:rsidRPr="00A3541D" w:rsidRDefault="0053454A" w:rsidP="0028087E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Определили </w:t>
            </w:r>
            <w:proofErr w:type="spellStart"/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НМЦК</w:t>
            </w:r>
            <w:proofErr w:type="spellEnd"/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>, при которых</w:t>
            </w:r>
            <w:r w:rsidR="00767933"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нельзя закупать разнотипные </w:t>
            </w:r>
            <w:proofErr w:type="spellStart"/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медизделия</w:t>
            </w:r>
            <w:proofErr w:type="spellEnd"/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одним лотом</w:t>
            </w:r>
            <w:r w:rsidRPr="00A3541D">
              <w:rPr>
                <w:rFonts w:ascii="Arial" w:hAnsi="Arial" w:cs="Arial"/>
                <w:color w:val="666666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2E8DA80C" w14:textId="03090112" w:rsidR="0053454A" w:rsidRPr="00331CE1" w:rsidRDefault="0053454A" w:rsidP="00A3541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331CE1"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Pr="00331CE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одну закупку нельзя объединить </w:t>
            </w:r>
            <w:proofErr w:type="spellStart"/>
            <w:r w:rsidRPr="00331CE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ме</w:t>
            </w:r>
            <w:r w:rsidR="0028087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331CE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дизделия</w:t>
            </w:r>
            <w:proofErr w:type="spellEnd"/>
            <w:r w:rsidRPr="00331CE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разных видов по номенкла</w:t>
            </w:r>
            <w:r w:rsidR="00DB087F" w:rsidRPr="00331CE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331CE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турной классификации, если превы</w:t>
            </w:r>
            <w:r w:rsidR="00DB087F" w:rsidRPr="00331CE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331CE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шена определенная сумма. Размер НМЦК зависит от того, сколько денег на медизделия израсходовано в прошлом году</w:t>
            </w:r>
            <w:r w:rsidR="00220A5B" w:rsidRPr="00331CE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. </w:t>
            </w:r>
          </w:p>
          <w:p w14:paraId="466FBFE7" w14:textId="39492626" w:rsidR="0053454A" w:rsidRPr="00331CE1" w:rsidRDefault="0053454A" w:rsidP="00A64190">
            <w:pPr>
              <w:autoSpaceDE w:val="0"/>
              <w:autoSpaceDN w:val="0"/>
              <w:adjustRightInd w:val="0"/>
              <w:spacing w:before="120" w:after="3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31CE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 некоторых случаях это требова</w:t>
            </w:r>
            <w:r w:rsidR="00DB087F" w:rsidRPr="00331CE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331CE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ние можно не соблюдать. Например, при закупке медизделий вместе с рас</w:t>
            </w:r>
            <w:r w:rsidR="00DB087F" w:rsidRPr="00331CE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331CE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ходными материалами для них</w:t>
            </w:r>
            <w:r w:rsidRPr="00331CE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160F4EEB" w14:textId="0AC6763F" w:rsidR="0053454A" w:rsidRPr="0004287C" w:rsidRDefault="0053454A" w:rsidP="00A3541D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04287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Подробнее в</w:t>
            </w:r>
            <w:r w:rsidR="00F428EA" w:rsidRPr="0004287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21" w:tooltip="Ссылка на КонсультантПлюс" w:history="1">
              <w:r w:rsidR="00F428EA" w:rsidRPr="0004287C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Обзоре: «Основные из</w:t>
              </w:r>
              <w:r w:rsidR="0028087E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="00F428EA" w:rsidRPr="0004287C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менения в </w:t>
              </w:r>
              <w:proofErr w:type="spellStart"/>
              <w:r w:rsidR="00F428EA" w:rsidRPr="0004287C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госзакупках</w:t>
              </w:r>
              <w:proofErr w:type="spellEnd"/>
              <w:r w:rsidR="00F428EA" w:rsidRPr="0004287C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 в 2021 году». </w:t>
              </w:r>
            </w:hyperlink>
          </w:p>
          <w:p w14:paraId="77D2C3A8" w14:textId="77777777" w:rsidR="0053454A" w:rsidRPr="0004287C" w:rsidRDefault="0053454A" w:rsidP="00A3541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287C">
              <w:rPr>
                <w:rFonts w:ascii="Arial" w:hAnsi="Arial" w:cs="Arial"/>
                <w:sz w:val="20"/>
                <w:szCs w:val="20"/>
              </w:rPr>
              <w:t>Изменения отражены:</w:t>
            </w:r>
          </w:p>
          <w:p w14:paraId="64534A36" w14:textId="4FD4FEDD" w:rsidR="0053454A" w:rsidRPr="0004287C" w:rsidRDefault="0053454A" w:rsidP="0004287C">
            <w:pPr>
              <w:pStyle w:val="aa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287C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2" w:tooltip="Ссылка на КонсультантПлюс" w:history="1">
              <w:r w:rsidR="00F428EA" w:rsidRPr="0004287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Какие то</w:t>
              </w:r>
              <w:r w:rsidR="0028087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428EA" w:rsidRPr="0004287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вары, работы и услуги можно объединить в один лот при за</w:t>
              </w:r>
              <w:r w:rsidR="0028087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428EA" w:rsidRPr="0004287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купке по Закону N 44-ФЗ; </w:t>
              </w:r>
            </w:hyperlink>
          </w:p>
          <w:p w14:paraId="4821E6D2" w14:textId="4109B5F8" w:rsidR="0053454A" w:rsidRPr="0004287C" w:rsidRDefault="0004287C" w:rsidP="0004287C">
            <w:pPr>
              <w:pStyle w:val="aa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3" w:tooltip="Ссылка на КонсультантПлюс" w:history="1">
              <w:r w:rsidRPr="0004287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подгото</w:t>
              </w:r>
              <w:r w:rsidR="0028087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4287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вить проект государственного, муниципального контракта</w:t>
              </w:r>
            </w:hyperlink>
          </w:p>
        </w:tc>
      </w:tr>
      <w:tr w:rsidR="0053454A" w:rsidRPr="00A3541D" w14:paraId="263392E6" w14:textId="77777777" w:rsidTr="009A6C26">
        <w:trPr>
          <w:trHeight w:val="56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74817A09" w14:textId="5734CFE5" w:rsidR="0053454A" w:rsidRPr="00A3541D" w:rsidRDefault="0053454A" w:rsidP="006F0D5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A3541D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Закупки по Закону N 223-ФЗ</w:t>
            </w:r>
          </w:p>
        </w:tc>
      </w:tr>
      <w:tr w:rsidR="00A3541D" w:rsidRPr="00A3541D" w14:paraId="4321C3BA" w14:textId="77777777" w:rsidTr="008C467E">
        <w:trPr>
          <w:trHeight w:val="2152"/>
        </w:trPr>
        <w:tc>
          <w:tcPr>
            <w:tcW w:w="2943" w:type="dxa"/>
            <w:shd w:val="clear" w:color="auto" w:fill="auto"/>
          </w:tcPr>
          <w:p w14:paraId="15026D98" w14:textId="4FD35DE4" w:rsidR="00A3541D" w:rsidRPr="00A3541D" w:rsidRDefault="00A3541D" w:rsidP="00A3541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Обоснование НМЦД</w:t>
            </w:r>
          </w:p>
        </w:tc>
        <w:tc>
          <w:tcPr>
            <w:tcW w:w="3969" w:type="dxa"/>
            <w:shd w:val="clear" w:color="auto" w:fill="auto"/>
          </w:tcPr>
          <w:p w14:paraId="193317BE" w14:textId="67D41F1F" w:rsidR="00A3541D" w:rsidRPr="00A3541D" w:rsidRDefault="00A3541D" w:rsidP="00A3541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 положение о закупке нужно включить, в частности, порядок определения и обоснования НМЦД, цены договора с едпоставщиком, цены единицы товара (работы, услуги)</w:t>
            </w:r>
          </w:p>
        </w:tc>
        <w:tc>
          <w:tcPr>
            <w:tcW w:w="3715" w:type="dxa"/>
            <w:shd w:val="clear" w:color="auto" w:fill="auto"/>
          </w:tcPr>
          <w:p w14:paraId="023A7767" w14:textId="77777777" w:rsidR="00A3541D" w:rsidRPr="0004287C" w:rsidRDefault="00A3541D" w:rsidP="0004287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287C">
              <w:rPr>
                <w:rFonts w:ascii="Arial" w:hAnsi="Arial" w:cs="Arial"/>
                <w:sz w:val="20"/>
                <w:szCs w:val="20"/>
              </w:rPr>
              <w:t>Изменения отражены:</w:t>
            </w:r>
          </w:p>
          <w:p w14:paraId="72C0F720" w14:textId="5913851F" w:rsidR="00A3541D" w:rsidRPr="0004287C" w:rsidRDefault="0004287C" w:rsidP="0004287C">
            <w:pPr>
              <w:pStyle w:val="aa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6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04287C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4" w:tooltip="Ссылка на КонсультантПлюс" w:history="1">
              <w:r w:rsidRPr="0004287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разрабо</w:t>
              </w:r>
              <w:r w:rsidR="0028087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4287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тать и разместить в </w:t>
              </w:r>
              <w:proofErr w:type="spellStart"/>
              <w:r w:rsidRPr="0004287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ЕИС</w:t>
              </w:r>
              <w:proofErr w:type="spellEnd"/>
              <w:r w:rsidRPr="0004287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положе</w:t>
              </w:r>
              <w:r w:rsidR="0028087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4287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ние о закупке по Закону N 223-ФЗ</w:t>
              </w:r>
            </w:hyperlink>
            <w:r w:rsidRPr="0004287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8229E5A" w14:textId="30C03894" w:rsidR="00A3541D" w:rsidRPr="0004287C" w:rsidRDefault="0004287C" w:rsidP="0004287C">
            <w:pPr>
              <w:pStyle w:val="aa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5" w:tooltip="Ссылка на КонсультантПлюс" w:history="1">
              <w:r w:rsidRPr="0004287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Форме: Положение о закупке то</w:t>
              </w:r>
              <w:r w:rsidR="0028087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4287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варов, работ, услуг (образец за</w:t>
              </w:r>
              <w:r w:rsidR="0028087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4287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полнения)</w:t>
              </w:r>
            </w:hyperlink>
          </w:p>
        </w:tc>
      </w:tr>
      <w:tr w:rsidR="00A3541D" w:rsidRPr="00A3541D" w14:paraId="214B5288" w14:textId="77777777" w:rsidTr="00E16D21">
        <w:trPr>
          <w:trHeight w:val="2152"/>
        </w:trPr>
        <w:tc>
          <w:tcPr>
            <w:tcW w:w="2943" w:type="dxa"/>
            <w:shd w:val="clear" w:color="auto" w:fill="auto"/>
          </w:tcPr>
          <w:p w14:paraId="2C37BD17" w14:textId="59D95682" w:rsidR="00A3541D" w:rsidRPr="00A3541D" w:rsidRDefault="00A3541D" w:rsidP="00A3541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proofErr w:type="spellStart"/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Минпромторг</w:t>
            </w:r>
            <w:proofErr w:type="spellEnd"/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указал, </w:t>
            </w:r>
            <w:r w:rsidR="00A6419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</w:t>
            </w:r>
            <w:bookmarkStart w:id="0" w:name="_GoBack"/>
            <w:bookmarkEnd w:id="0"/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как достичь минимальную долю закупок российских товаров по Закону </w:t>
            </w:r>
            <w:r w:rsidR="006F0D5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</w:t>
            </w:r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N 223-ФЗ </w:t>
            </w:r>
          </w:p>
        </w:tc>
        <w:tc>
          <w:tcPr>
            <w:tcW w:w="3969" w:type="dxa"/>
            <w:shd w:val="clear" w:color="auto" w:fill="auto"/>
          </w:tcPr>
          <w:p w14:paraId="7B3CC07C" w14:textId="0F867976" w:rsidR="004514A3" w:rsidRPr="004514A3" w:rsidRDefault="00A3541D" w:rsidP="004514A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A6561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Для достижения минимальной доли за</w:t>
            </w:r>
            <w:r w:rsidR="00DB087F" w:rsidRPr="00A6561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6561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купок российских товаров, им надо предоставить приоритет в порядке, предусмотренном положением о за</w:t>
            </w:r>
            <w:r w:rsidR="00DB087F" w:rsidRPr="00A6561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6561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купке. В документации о закупке необхо</w:t>
            </w:r>
            <w:r w:rsidR="00DB087F" w:rsidRPr="00A6561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6561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димо потребовать от участников указать в заявке информацию о нахождении то</w:t>
            </w:r>
            <w:r w:rsidR="00DB087F" w:rsidRPr="00A6561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6561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вара </w:t>
            </w:r>
            <w:r w:rsidR="004514A3" w:rsidRPr="004514A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 реестре российской промышлен</w:t>
            </w:r>
            <w:r w:rsidR="004514A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4514A3" w:rsidRPr="004514A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ной продукции, или реестре промыш</w:t>
            </w:r>
            <w:r w:rsidR="004514A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4514A3" w:rsidRPr="004514A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ленной продукции, произведенной на территории государства - члена </w:t>
            </w:r>
            <w:proofErr w:type="spellStart"/>
            <w:r w:rsidR="004514A3" w:rsidRPr="004514A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ЕАЭС</w:t>
            </w:r>
            <w:proofErr w:type="spellEnd"/>
            <w:r w:rsidR="004514A3" w:rsidRPr="004514A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, или едином реестре российской радио</w:t>
            </w:r>
            <w:r w:rsidR="004514A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4514A3" w:rsidRPr="004514A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электронной продукции</w:t>
            </w:r>
          </w:p>
          <w:p w14:paraId="715DE695" w14:textId="78FF751D" w:rsidR="00A3541D" w:rsidRPr="00A65613" w:rsidRDefault="00A3541D" w:rsidP="00A3541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715" w:type="dxa"/>
            <w:shd w:val="clear" w:color="auto" w:fill="auto"/>
          </w:tcPr>
          <w:p w14:paraId="432D014A" w14:textId="77777777" w:rsidR="00A3541D" w:rsidRPr="00D87D24" w:rsidRDefault="00A3541D" w:rsidP="00A3541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7D24">
              <w:rPr>
                <w:rFonts w:ascii="Arial" w:hAnsi="Arial" w:cs="Arial"/>
                <w:sz w:val="20"/>
                <w:szCs w:val="20"/>
              </w:rPr>
              <w:t>Изменения отражены:</w:t>
            </w:r>
          </w:p>
          <w:p w14:paraId="2F166F29" w14:textId="4E23F3BF" w:rsidR="00A3541D" w:rsidRPr="00D87D24" w:rsidRDefault="00A3541D" w:rsidP="006F0D5C">
            <w:pPr>
              <w:pStyle w:val="aa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D87D24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6" w:tooltip="Ссылка на КонсультантПлюс" w:history="1">
              <w:r w:rsidR="00CD0E1F" w:rsidRPr="00D87D2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разрабо</w:t>
              </w:r>
              <w:r w:rsidR="0028087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D0E1F" w:rsidRPr="00D87D2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тать и разместить в </w:t>
              </w:r>
              <w:proofErr w:type="spellStart"/>
              <w:r w:rsidR="00CD0E1F" w:rsidRPr="00D87D2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ЕИС</w:t>
              </w:r>
              <w:proofErr w:type="spellEnd"/>
              <w:r w:rsidR="00CD0E1F" w:rsidRPr="00D87D2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положе</w:t>
              </w:r>
              <w:r w:rsidR="0028087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D0E1F" w:rsidRPr="00D87D2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ние о закупке по Закону N 223-ФЗ; </w:t>
              </w:r>
            </w:hyperlink>
          </w:p>
          <w:p w14:paraId="6FEC357C" w14:textId="62F5B046" w:rsidR="00A3541D" w:rsidRPr="00D87D24" w:rsidRDefault="00CD0E1F" w:rsidP="006F0D5C">
            <w:pPr>
              <w:pStyle w:val="aa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7" w:tooltip="Ссылка на КонсультантПлюс" w:history="1">
              <w:r w:rsidRPr="00D87D2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Какие префе</w:t>
              </w:r>
              <w:r w:rsidR="0028087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87D2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ренции предоставляются участ</w:t>
              </w:r>
              <w:r w:rsidR="0028087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87D2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никам закупок по Закону </w:t>
              </w:r>
              <w:r w:rsidR="00A6419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    </w:t>
              </w:r>
              <w:r w:rsidRPr="00D87D2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N 223-ФЗ</w:t>
              </w:r>
            </w:hyperlink>
            <w:r w:rsidRPr="00D87D24">
              <w:rPr>
                <w:rFonts w:ascii="Arial" w:hAnsi="Arial" w:cs="Arial"/>
                <w:iCs/>
                <w:color w:val="0000FF"/>
                <w:sz w:val="20"/>
                <w:szCs w:val="20"/>
              </w:rPr>
              <w:t>;</w:t>
            </w:r>
          </w:p>
          <w:p w14:paraId="3A63CA0E" w14:textId="1D44AD91" w:rsidR="00A3541D" w:rsidRPr="00D87D24" w:rsidRDefault="00D87D24" w:rsidP="00D87D24">
            <w:pPr>
              <w:pStyle w:val="aa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8" w:tooltip="Ссылка на КонсультантПлюс" w:history="1">
              <w:r w:rsidRPr="00D87D2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Ситуации: Как составить и разме</w:t>
              </w:r>
              <w:r w:rsidR="0028087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87D2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стить в </w:t>
              </w:r>
              <w:proofErr w:type="spellStart"/>
              <w:r w:rsidRPr="00D87D2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ЕИС</w:t>
              </w:r>
              <w:proofErr w:type="spellEnd"/>
              <w:r w:rsidRPr="00D87D2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положение о закупке согласно Закону N 223-ФЗ</w:t>
              </w:r>
            </w:hyperlink>
          </w:p>
        </w:tc>
      </w:tr>
    </w:tbl>
    <w:p w14:paraId="2CCA7AD3" w14:textId="6CB7B7AF" w:rsidR="00701FBE" w:rsidRPr="00A3541D" w:rsidRDefault="00D324C7" w:rsidP="002307C4">
      <w:pPr>
        <w:contextualSpacing/>
        <w:rPr>
          <w:rFonts w:ascii="Arial" w:hAnsi="Arial" w:cs="Arial"/>
          <w:sz w:val="20"/>
          <w:szCs w:val="20"/>
        </w:rPr>
      </w:pPr>
      <w:r w:rsidRPr="00A3541D">
        <w:rPr>
          <w:rFonts w:ascii="Arial" w:hAnsi="Arial" w:cs="Arial"/>
          <w:sz w:val="20"/>
          <w:szCs w:val="20"/>
        </w:rPr>
        <w:t xml:space="preserve"> </w:t>
      </w:r>
    </w:p>
    <w:sectPr w:rsidR="00701FBE" w:rsidRPr="00A3541D" w:rsidSect="00563591">
      <w:headerReference w:type="default" r:id="rId29"/>
      <w:footerReference w:type="even" r:id="rId30"/>
      <w:footerReference w:type="default" r:id="rId31"/>
      <w:pgSz w:w="11906" w:h="16838"/>
      <w:pgMar w:top="719" w:right="720" w:bottom="56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C12603" w14:textId="77777777" w:rsidR="00112AAA" w:rsidRDefault="00112AAA" w:rsidP="00293EEB">
      <w:r>
        <w:separator/>
      </w:r>
    </w:p>
  </w:endnote>
  <w:endnote w:type="continuationSeparator" w:id="0">
    <w:p w14:paraId="673379F9" w14:textId="77777777" w:rsidR="00112AAA" w:rsidRDefault="00112AAA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00850" w14:textId="77777777" w:rsidR="009661BF" w:rsidRDefault="009661BF" w:rsidP="009661B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3ABA6D9" w14:textId="77777777" w:rsidR="009661BF" w:rsidRDefault="009661BF" w:rsidP="009661B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C3458" w14:textId="7AE82FC6" w:rsidR="009661BF" w:rsidRPr="00D412D6" w:rsidRDefault="009661BF" w:rsidP="009661BF">
    <w:pPr>
      <w:pStyle w:val="a5"/>
      <w:framePr w:wrap="around" w:vAnchor="text" w:hAnchor="margin" w:xAlign="right" w:y="1"/>
      <w:jc w:val="center"/>
      <w:rPr>
        <w:rStyle w:val="a7"/>
        <w:rFonts w:ascii="Arial" w:hAnsi="Arial" w:cs="Arial"/>
        <w:color w:val="808080"/>
        <w:sz w:val="20"/>
        <w:szCs w:val="20"/>
      </w:rPr>
    </w:pP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7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separate"/>
    </w:r>
    <w:r w:rsidR="00A64190">
      <w:rPr>
        <w:rStyle w:val="a7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end"/>
    </w:r>
  </w:p>
  <w:p w14:paraId="7F60DD05" w14:textId="7020FFD4" w:rsidR="009661BF" w:rsidRPr="00DF6069" w:rsidRDefault="009661BF" w:rsidP="009661BF">
    <w:pPr>
      <w:pStyle w:val="a5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Учебный материал. Данные на</w:t>
    </w:r>
    <w:r w:rsidR="00A3541D" w:rsidRPr="00DF6069">
      <w:rPr>
        <w:i/>
        <w:color w:val="808080"/>
        <w:sz w:val="18"/>
        <w:szCs w:val="18"/>
      </w:rPr>
      <w:t xml:space="preserve"> 15</w:t>
    </w:r>
    <w:r w:rsidRPr="0038387E">
      <w:rPr>
        <w:i/>
        <w:color w:val="808080"/>
        <w:sz w:val="18"/>
        <w:szCs w:val="18"/>
      </w:rPr>
      <w:t>.</w:t>
    </w:r>
    <w:r w:rsidRPr="00DF6069">
      <w:rPr>
        <w:i/>
        <w:color w:val="808080"/>
        <w:sz w:val="18"/>
        <w:szCs w:val="18"/>
      </w:rPr>
      <w:t>0</w:t>
    </w:r>
    <w:r w:rsidR="007C1136" w:rsidRPr="00DF6069">
      <w:rPr>
        <w:i/>
        <w:color w:val="808080"/>
        <w:sz w:val="18"/>
        <w:szCs w:val="18"/>
      </w:rPr>
      <w:t>7</w:t>
    </w:r>
    <w:r>
      <w:rPr>
        <w:i/>
        <w:color w:val="808080"/>
        <w:sz w:val="18"/>
        <w:szCs w:val="18"/>
      </w:rPr>
      <w:t>.202</w:t>
    </w:r>
    <w:r w:rsidR="007C1136" w:rsidRPr="00DF6069">
      <w:rPr>
        <w:i/>
        <w:color w:val="808080"/>
        <w:sz w:val="18"/>
        <w:szCs w:val="18"/>
      </w:rPr>
      <w:t>1</w:t>
    </w:r>
    <w:r w:rsidR="00DF6069">
      <w:rPr>
        <w:i/>
        <w:color w:val="808080"/>
        <w:sz w:val="18"/>
        <w:szCs w:val="18"/>
      </w:rPr>
      <w:t xml:space="preserve">                                        Для технологии </w:t>
    </w:r>
    <w:proofErr w:type="spellStart"/>
    <w:r w:rsidR="00DF6069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BE79C" w14:textId="77777777" w:rsidR="00112AAA" w:rsidRDefault="00112AAA" w:rsidP="00293EEB">
      <w:r>
        <w:separator/>
      </w:r>
    </w:p>
  </w:footnote>
  <w:footnote w:type="continuationSeparator" w:id="0">
    <w:p w14:paraId="76D707A0" w14:textId="77777777" w:rsidR="00112AAA" w:rsidRDefault="00112AAA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6ACB5" w14:textId="718F780D" w:rsidR="009661BF" w:rsidRPr="0038387E" w:rsidRDefault="009661BF" w:rsidP="009661BF">
    <w:pPr>
      <w:pStyle w:val="a8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специалиста по закупкам</w:t>
    </w:r>
    <w:r w:rsidRPr="0038387E">
      <w:rPr>
        <w:i/>
        <w:color w:val="808080"/>
        <w:sz w:val="18"/>
        <w:szCs w:val="18"/>
      </w:rPr>
      <w:t xml:space="preserve"> (</w:t>
    </w:r>
    <w:r w:rsidR="007C1136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</w:rPr>
      <w:t xml:space="preserve"> квартал 2021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73E48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2" w15:restartNumberingAfterBreak="0">
    <w:nsid w:val="04932AFE"/>
    <w:multiLevelType w:val="multilevel"/>
    <w:tmpl w:val="27A09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E5244"/>
    <w:multiLevelType w:val="hybridMultilevel"/>
    <w:tmpl w:val="9C14419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77537F"/>
    <w:multiLevelType w:val="multilevel"/>
    <w:tmpl w:val="11EE3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AB3F6B"/>
    <w:multiLevelType w:val="hybridMultilevel"/>
    <w:tmpl w:val="365CDCF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F025CA"/>
    <w:multiLevelType w:val="multilevel"/>
    <w:tmpl w:val="F2D43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623724"/>
    <w:multiLevelType w:val="multilevel"/>
    <w:tmpl w:val="17602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124C4"/>
    <w:multiLevelType w:val="multilevel"/>
    <w:tmpl w:val="6E0C2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DA1B23"/>
    <w:multiLevelType w:val="hybridMultilevel"/>
    <w:tmpl w:val="7D0CD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C1314"/>
    <w:multiLevelType w:val="multilevel"/>
    <w:tmpl w:val="2A404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5A25494"/>
    <w:multiLevelType w:val="multilevel"/>
    <w:tmpl w:val="D1847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4826B7"/>
    <w:multiLevelType w:val="hybridMultilevel"/>
    <w:tmpl w:val="064AABF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77D01C3"/>
    <w:multiLevelType w:val="hybridMultilevel"/>
    <w:tmpl w:val="FD1CC334"/>
    <w:lvl w:ilvl="0" w:tplc="06D4495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3C831CB0"/>
    <w:multiLevelType w:val="hybridMultilevel"/>
    <w:tmpl w:val="8820B63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0DA29C1"/>
    <w:multiLevelType w:val="multilevel"/>
    <w:tmpl w:val="1B029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22E15C6"/>
    <w:multiLevelType w:val="hybridMultilevel"/>
    <w:tmpl w:val="0D14F7F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686C15"/>
    <w:multiLevelType w:val="multilevel"/>
    <w:tmpl w:val="6C4CF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6450D9F"/>
    <w:multiLevelType w:val="multilevel"/>
    <w:tmpl w:val="98403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D05DEF"/>
    <w:multiLevelType w:val="hybridMultilevel"/>
    <w:tmpl w:val="A7086DA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2AC20D9"/>
    <w:multiLevelType w:val="hybridMultilevel"/>
    <w:tmpl w:val="CFD22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3076AE"/>
    <w:multiLevelType w:val="hybridMultilevel"/>
    <w:tmpl w:val="63A2AD4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A970130"/>
    <w:multiLevelType w:val="multilevel"/>
    <w:tmpl w:val="95383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D5E0910"/>
    <w:multiLevelType w:val="multilevel"/>
    <w:tmpl w:val="DB84D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70423D"/>
    <w:multiLevelType w:val="hybridMultilevel"/>
    <w:tmpl w:val="CB5C302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2C105C"/>
    <w:multiLevelType w:val="multilevel"/>
    <w:tmpl w:val="B8BC8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0"/>
  </w:num>
  <w:num w:numId="2">
    <w:abstractNumId w:val="3"/>
  </w:num>
  <w:num w:numId="3">
    <w:abstractNumId w:val="16"/>
  </w:num>
  <w:num w:numId="4">
    <w:abstractNumId w:val="7"/>
  </w:num>
  <w:num w:numId="5">
    <w:abstractNumId w:val="25"/>
  </w:num>
  <w:num w:numId="6">
    <w:abstractNumId w:val="4"/>
  </w:num>
  <w:num w:numId="7">
    <w:abstractNumId w:val="28"/>
  </w:num>
  <w:num w:numId="8">
    <w:abstractNumId w:val="22"/>
  </w:num>
  <w:num w:numId="9">
    <w:abstractNumId w:val="29"/>
  </w:num>
  <w:num w:numId="10">
    <w:abstractNumId w:val="38"/>
  </w:num>
  <w:num w:numId="11">
    <w:abstractNumId w:val="24"/>
  </w:num>
  <w:num w:numId="12">
    <w:abstractNumId w:val="36"/>
  </w:num>
  <w:num w:numId="13">
    <w:abstractNumId w:val="5"/>
  </w:num>
  <w:num w:numId="14">
    <w:abstractNumId w:val="12"/>
  </w:num>
  <w:num w:numId="15">
    <w:abstractNumId w:val="14"/>
  </w:num>
  <w:num w:numId="16">
    <w:abstractNumId w:val="35"/>
  </w:num>
  <w:num w:numId="17">
    <w:abstractNumId w:val="21"/>
  </w:num>
  <w:num w:numId="18">
    <w:abstractNumId w:val="10"/>
  </w:num>
  <w:num w:numId="19">
    <w:abstractNumId w:val="11"/>
  </w:num>
  <w:num w:numId="20">
    <w:abstractNumId w:val="1"/>
  </w:num>
  <w:num w:numId="21">
    <w:abstractNumId w:val="0"/>
  </w:num>
  <w:num w:numId="22">
    <w:abstractNumId w:val="34"/>
  </w:num>
  <w:num w:numId="23">
    <w:abstractNumId w:val="17"/>
  </w:num>
  <w:num w:numId="24">
    <w:abstractNumId w:val="2"/>
  </w:num>
  <w:num w:numId="25">
    <w:abstractNumId w:val="13"/>
  </w:num>
  <w:num w:numId="26">
    <w:abstractNumId w:val="27"/>
  </w:num>
  <w:num w:numId="27">
    <w:abstractNumId w:val="15"/>
  </w:num>
  <w:num w:numId="28">
    <w:abstractNumId w:val="39"/>
  </w:num>
  <w:num w:numId="29">
    <w:abstractNumId w:val="26"/>
  </w:num>
  <w:num w:numId="30">
    <w:abstractNumId w:val="8"/>
  </w:num>
  <w:num w:numId="31">
    <w:abstractNumId w:val="19"/>
  </w:num>
  <w:num w:numId="32">
    <w:abstractNumId w:val="32"/>
  </w:num>
  <w:num w:numId="33">
    <w:abstractNumId w:val="6"/>
  </w:num>
  <w:num w:numId="34">
    <w:abstractNumId w:val="33"/>
  </w:num>
  <w:num w:numId="35">
    <w:abstractNumId w:val="37"/>
  </w:num>
  <w:num w:numId="36">
    <w:abstractNumId w:val="23"/>
  </w:num>
  <w:num w:numId="37">
    <w:abstractNumId w:val="31"/>
  </w:num>
  <w:num w:numId="38">
    <w:abstractNumId w:val="18"/>
  </w:num>
  <w:num w:numId="39">
    <w:abstractNumId w:val="9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55D4"/>
    <w:rsid w:val="00006E7D"/>
    <w:rsid w:val="00011EFE"/>
    <w:rsid w:val="0001684F"/>
    <w:rsid w:val="00020384"/>
    <w:rsid w:val="00023141"/>
    <w:rsid w:val="00023B5C"/>
    <w:rsid w:val="000332D3"/>
    <w:rsid w:val="00033519"/>
    <w:rsid w:val="0003783F"/>
    <w:rsid w:val="000378D2"/>
    <w:rsid w:val="0004287C"/>
    <w:rsid w:val="000432DB"/>
    <w:rsid w:val="00053AB4"/>
    <w:rsid w:val="00054D43"/>
    <w:rsid w:val="0005518A"/>
    <w:rsid w:val="00055E41"/>
    <w:rsid w:val="00066809"/>
    <w:rsid w:val="00076B2D"/>
    <w:rsid w:val="000840FE"/>
    <w:rsid w:val="00091664"/>
    <w:rsid w:val="00094D0A"/>
    <w:rsid w:val="00095B5C"/>
    <w:rsid w:val="000976DB"/>
    <w:rsid w:val="000A1A71"/>
    <w:rsid w:val="000B3582"/>
    <w:rsid w:val="000B557D"/>
    <w:rsid w:val="000C6AC6"/>
    <w:rsid w:val="000E1D1C"/>
    <w:rsid w:val="000E6018"/>
    <w:rsid w:val="000E7FEA"/>
    <w:rsid w:val="000F1434"/>
    <w:rsid w:val="000F1D70"/>
    <w:rsid w:val="000F2A6B"/>
    <w:rsid w:val="000F35C3"/>
    <w:rsid w:val="00103205"/>
    <w:rsid w:val="00106D50"/>
    <w:rsid w:val="00112AAA"/>
    <w:rsid w:val="0011388B"/>
    <w:rsid w:val="00120C59"/>
    <w:rsid w:val="0012267C"/>
    <w:rsid w:val="00122B07"/>
    <w:rsid w:val="00122E1D"/>
    <w:rsid w:val="00126E49"/>
    <w:rsid w:val="00127A42"/>
    <w:rsid w:val="00127CD9"/>
    <w:rsid w:val="001337B8"/>
    <w:rsid w:val="0014636C"/>
    <w:rsid w:val="00147C7F"/>
    <w:rsid w:val="001609CA"/>
    <w:rsid w:val="00161581"/>
    <w:rsid w:val="0016284F"/>
    <w:rsid w:val="00173AEC"/>
    <w:rsid w:val="00176BF1"/>
    <w:rsid w:val="0018521C"/>
    <w:rsid w:val="00185426"/>
    <w:rsid w:val="00192515"/>
    <w:rsid w:val="001931B7"/>
    <w:rsid w:val="001966E4"/>
    <w:rsid w:val="0019708D"/>
    <w:rsid w:val="001971E1"/>
    <w:rsid w:val="001A2482"/>
    <w:rsid w:val="001A6490"/>
    <w:rsid w:val="001A7063"/>
    <w:rsid w:val="001B370B"/>
    <w:rsid w:val="001B396D"/>
    <w:rsid w:val="001B3A6C"/>
    <w:rsid w:val="001C256E"/>
    <w:rsid w:val="001C3F92"/>
    <w:rsid w:val="001D7083"/>
    <w:rsid w:val="001E6396"/>
    <w:rsid w:val="001F62C7"/>
    <w:rsid w:val="001F76BD"/>
    <w:rsid w:val="002031A1"/>
    <w:rsid w:val="00203F6B"/>
    <w:rsid w:val="00213EC3"/>
    <w:rsid w:val="002164E7"/>
    <w:rsid w:val="00220A5B"/>
    <w:rsid w:val="00225797"/>
    <w:rsid w:val="002307C4"/>
    <w:rsid w:val="00231F5D"/>
    <w:rsid w:val="00233EF0"/>
    <w:rsid w:val="00234E89"/>
    <w:rsid w:val="00235668"/>
    <w:rsid w:val="002378CD"/>
    <w:rsid w:val="00242CDD"/>
    <w:rsid w:val="002438C2"/>
    <w:rsid w:val="00246A61"/>
    <w:rsid w:val="002724D5"/>
    <w:rsid w:val="002769A2"/>
    <w:rsid w:val="0028087E"/>
    <w:rsid w:val="00281D62"/>
    <w:rsid w:val="002844B6"/>
    <w:rsid w:val="002900CB"/>
    <w:rsid w:val="0029040D"/>
    <w:rsid w:val="00293EEB"/>
    <w:rsid w:val="002969DB"/>
    <w:rsid w:val="002A1022"/>
    <w:rsid w:val="002B469C"/>
    <w:rsid w:val="002C1195"/>
    <w:rsid w:val="002C2875"/>
    <w:rsid w:val="002C563F"/>
    <w:rsid w:val="002D2419"/>
    <w:rsid w:val="002E046B"/>
    <w:rsid w:val="002E1AD1"/>
    <w:rsid w:val="002E5A81"/>
    <w:rsid w:val="002E61B1"/>
    <w:rsid w:val="002F319C"/>
    <w:rsid w:val="003031F8"/>
    <w:rsid w:val="0030334C"/>
    <w:rsid w:val="00306071"/>
    <w:rsid w:val="00311CAB"/>
    <w:rsid w:val="00312CEE"/>
    <w:rsid w:val="00315F3B"/>
    <w:rsid w:val="00315F95"/>
    <w:rsid w:val="00320032"/>
    <w:rsid w:val="0032126D"/>
    <w:rsid w:val="00322E4D"/>
    <w:rsid w:val="00323E2C"/>
    <w:rsid w:val="00331CE1"/>
    <w:rsid w:val="00347359"/>
    <w:rsid w:val="00347D7F"/>
    <w:rsid w:val="00351258"/>
    <w:rsid w:val="003524A0"/>
    <w:rsid w:val="00381138"/>
    <w:rsid w:val="00382A3B"/>
    <w:rsid w:val="00385590"/>
    <w:rsid w:val="00397D7A"/>
    <w:rsid w:val="003A0D28"/>
    <w:rsid w:val="003A5053"/>
    <w:rsid w:val="003B01C8"/>
    <w:rsid w:val="003B78A1"/>
    <w:rsid w:val="003C0543"/>
    <w:rsid w:val="003C19FE"/>
    <w:rsid w:val="003C2009"/>
    <w:rsid w:val="003C211D"/>
    <w:rsid w:val="003C7C1B"/>
    <w:rsid w:val="003D055A"/>
    <w:rsid w:val="003D18F2"/>
    <w:rsid w:val="003D390A"/>
    <w:rsid w:val="003E2035"/>
    <w:rsid w:val="003E34A9"/>
    <w:rsid w:val="003E5A0F"/>
    <w:rsid w:val="003E7B32"/>
    <w:rsid w:val="003F0F49"/>
    <w:rsid w:val="003F3BA0"/>
    <w:rsid w:val="003F4515"/>
    <w:rsid w:val="003F4C9B"/>
    <w:rsid w:val="00400469"/>
    <w:rsid w:val="00401AD5"/>
    <w:rsid w:val="0040211F"/>
    <w:rsid w:val="00405FCA"/>
    <w:rsid w:val="00406DC9"/>
    <w:rsid w:val="0041381E"/>
    <w:rsid w:val="004169BB"/>
    <w:rsid w:val="00417E76"/>
    <w:rsid w:val="0042253C"/>
    <w:rsid w:val="00442DDA"/>
    <w:rsid w:val="00446066"/>
    <w:rsid w:val="00450A40"/>
    <w:rsid w:val="004514A3"/>
    <w:rsid w:val="004565A3"/>
    <w:rsid w:val="004569D2"/>
    <w:rsid w:val="004575E4"/>
    <w:rsid w:val="00461B6C"/>
    <w:rsid w:val="00462E9A"/>
    <w:rsid w:val="00462EDD"/>
    <w:rsid w:val="004638C1"/>
    <w:rsid w:val="00464D42"/>
    <w:rsid w:val="00473300"/>
    <w:rsid w:val="00474A90"/>
    <w:rsid w:val="004821C7"/>
    <w:rsid w:val="0048439C"/>
    <w:rsid w:val="004845EF"/>
    <w:rsid w:val="00485D85"/>
    <w:rsid w:val="004928E3"/>
    <w:rsid w:val="004939B0"/>
    <w:rsid w:val="00495AF9"/>
    <w:rsid w:val="004977B9"/>
    <w:rsid w:val="004A5B6B"/>
    <w:rsid w:val="004A713C"/>
    <w:rsid w:val="004B1FF5"/>
    <w:rsid w:val="004B5CD6"/>
    <w:rsid w:val="004C019B"/>
    <w:rsid w:val="004C1AB3"/>
    <w:rsid w:val="004D2635"/>
    <w:rsid w:val="004D591B"/>
    <w:rsid w:val="004D7847"/>
    <w:rsid w:val="005019AA"/>
    <w:rsid w:val="00504A63"/>
    <w:rsid w:val="005216F1"/>
    <w:rsid w:val="00521D21"/>
    <w:rsid w:val="00524331"/>
    <w:rsid w:val="00524D83"/>
    <w:rsid w:val="0053454A"/>
    <w:rsid w:val="005438D6"/>
    <w:rsid w:val="00543C50"/>
    <w:rsid w:val="005441F0"/>
    <w:rsid w:val="00545BA4"/>
    <w:rsid w:val="0056087A"/>
    <w:rsid w:val="005608A4"/>
    <w:rsid w:val="00563591"/>
    <w:rsid w:val="00566AFD"/>
    <w:rsid w:val="00572A61"/>
    <w:rsid w:val="005734D6"/>
    <w:rsid w:val="00573EAA"/>
    <w:rsid w:val="0059584A"/>
    <w:rsid w:val="005B1E6A"/>
    <w:rsid w:val="005B6C30"/>
    <w:rsid w:val="005B764A"/>
    <w:rsid w:val="005C5EF4"/>
    <w:rsid w:val="005D2E3E"/>
    <w:rsid w:val="005D3A40"/>
    <w:rsid w:val="005E2A36"/>
    <w:rsid w:val="00600449"/>
    <w:rsid w:val="00601F94"/>
    <w:rsid w:val="006108DF"/>
    <w:rsid w:val="00613760"/>
    <w:rsid w:val="00625169"/>
    <w:rsid w:val="00625505"/>
    <w:rsid w:val="0063040C"/>
    <w:rsid w:val="00631B19"/>
    <w:rsid w:val="0063476D"/>
    <w:rsid w:val="00637ED5"/>
    <w:rsid w:val="00650E81"/>
    <w:rsid w:val="006645D4"/>
    <w:rsid w:val="0067205D"/>
    <w:rsid w:val="0067304F"/>
    <w:rsid w:val="0067590C"/>
    <w:rsid w:val="00676378"/>
    <w:rsid w:val="00684D5F"/>
    <w:rsid w:val="00684F87"/>
    <w:rsid w:val="0069036A"/>
    <w:rsid w:val="0069549E"/>
    <w:rsid w:val="006974C2"/>
    <w:rsid w:val="006A21AA"/>
    <w:rsid w:val="006B1906"/>
    <w:rsid w:val="006B2A61"/>
    <w:rsid w:val="006B57BA"/>
    <w:rsid w:val="006B7274"/>
    <w:rsid w:val="006C0301"/>
    <w:rsid w:val="006C3807"/>
    <w:rsid w:val="006C553B"/>
    <w:rsid w:val="006D1205"/>
    <w:rsid w:val="006D3467"/>
    <w:rsid w:val="006D5158"/>
    <w:rsid w:val="006D74B0"/>
    <w:rsid w:val="006E0061"/>
    <w:rsid w:val="006E3213"/>
    <w:rsid w:val="006E371B"/>
    <w:rsid w:val="006E5E97"/>
    <w:rsid w:val="006F0A8F"/>
    <w:rsid w:val="006F0D5C"/>
    <w:rsid w:val="006F183B"/>
    <w:rsid w:val="006F1A29"/>
    <w:rsid w:val="006F664D"/>
    <w:rsid w:val="00701FBE"/>
    <w:rsid w:val="00703C22"/>
    <w:rsid w:val="00704F96"/>
    <w:rsid w:val="007206E3"/>
    <w:rsid w:val="00726D9D"/>
    <w:rsid w:val="00726E0C"/>
    <w:rsid w:val="007403D6"/>
    <w:rsid w:val="00741D2A"/>
    <w:rsid w:val="00744161"/>
    <w:rsid w:val="00746B5E"/>
    <w:rsid w:val="0075194A"/>
    <w:rsid w:val="00755870"/>
    <w:rsid w:val="00763F09"/>
    <w:rsid w:val="00765E01"/>
    <w:rsid w:val="00767933"/>
    <w:rsid w:val="00767BA2"/>
    <w:rsid w:val="00774C03"/>
    <w:rsid w:val="00777FD9"/>
    <w:rsid w:val="007840A0"/>
    <w:rsid w:val="00791145"/>
    <w:rsid w:val="0079546B"/>
    <w:rsid w:val="007B0A2F"/>
    <w:rsid w:val="007B2663"/>
    <w:rsid w:val="007B5E6D"/>
    <w:rsid w:val="007C1136"/>
    <w:rsid w:val="007C1F30"/>
    <w:rsid w:val="007D0B53"/>
    <w:rsid w:val="007D1753"/>
    <w:rsid w:val="007D2262"/>
    <w:rsid w:val="007D71AD"/>
    <w:rsid w:val="007E6273"/>
    <w:rsid w:val="007E793F"/>
    <w:rsid w:val="007F20B6"/>
    <w:rsid w:val="007F5122"/>
    <w:rsid w:val="007F6EF6"/>
    <w:rsid w:val="00801C8C"/>
    <w:rsid w:val="008047A9"/>
    <w:rsid w:val="00814F0D"/>
    <w:rsid w:val="00815B5B"/>
    <w:rsid w:val="008174A6"/>
    <w:rsid w:val="00817A1C"/>
    <w:rsid w:val="00821329"/>
    <w:rsid w:val="0082293D"/>
    <w:rsid w:val="00823AB9"/>
    <w:rsid w:val="00824584"/>
    <w:rsid w:val="00824880"/>
    <w:rsid w:val="00831636"/>
    <w:rsid w:val="00835247"/>
    <w:rsid w:val="008401AE"/>
    <w:rsid w:val="008457D4"/>
    <w:rsid w:val="008464AB"/>
    <w:rsid w:val="00857B2E"/>
    <w:rsid w:val="00876B88"/>
    <w:rsid w:val="00877AE9"/>
    <w:rsid w:val="00881CCA"/>
    <w:rsid w:val="00882395"/>
    <w:rsid w:val="008829AB"/>
    <w:rsid w:val="00884A92"/>
    <w:rsid w:val="00890362"/>
    <w:rsid w:val="00890A98"/>
    <w:rsid w:val="008942A3"/>
    <w:rsid w:val="00894BB2"/>
    <w:rsid w:val="00896B5B"/>
    <w:rsid w:val="008A1397"/>
    <w:rsid w:val="008A1BA8"/>
    <w:rsid w:val="008A47E0"/>
    <w:rsid w:val="008A70CC"/>
    <w:rsid w:val="008C0490"/>
    <w:rsid w:val="008C7E12"/>
    <w:rsid w:val="008D2E0D"/>
    <w:rsid w:val="008E4093"/>
    <w:rsid w:val="008F49A4"/>
    <w:rsid w:val="008F54A6"/>
    <w:rsid w:val="008F7B57"/>
    <w:rsid w:val="00904DC2"/>
    <w:rsid w:val="00910CB5"/>
    <w:rsid w:val="00912E71"/>
    <w:rsid w:val="0091622C"/>
    <w:rsid w:val="00920FA8"/>
    <w:rsid w:val="009225BF"/>
    <w:rsid w:val="0093378E"/>
    <w:rsid w:val="00933A6E"/>
    <w:rsid w:val="00940FFA"/>
    <w:rsid w:val="00944B17"/>
    <w:rsid w:val="00946BFE"/>
    <w:rsid w:val="009509D5"/>
    <w:rsid w:val="00951CC8"/>
    <w:rsid w:val="00952055"/>
    <w:rsid w:val="009528E5"/>
    <w:rsid w:val="00954131"/>
    <w:rsid w:val="00955D7C"/>
    <w:rsid w:val="00961D89"/>
    <w:rsid w:val="00963E7C"/>
    <w:rsid w:val="009643FA"/>
    <w:rsid w:val="009646A1"/>
    <w:rsid w:val="00965EC5"/>
    <w:rsid w:val="009661BF"/>
    <w:rsid w:val="0096646D"/>
    <w:rsid w:val="0097004D"/>
    <w:rsid w:val="009716F2"/>
    <w:rsid w:val="0097631E"/>
    <w:rsid w:val="00992AB0"/>
    <w:rsid w:val="00993BD7"/>
    <w:rsid w:val="009A22D3"/>
    <w:rsid w:val="009A4244"/>
    <w:rsid w:val="009A4DC5"/>
    <w:rsid w:val="009A6C26"/>
    <w:rsid w:val="009B2B90"/>
    <w:rsid w:val="009B526F"/>
    <w:rsid w:val="009C7915"/>
    <w:rsid w:val="009D39D1"/>
    <w:rsid w:val="009E0FBA"/>
    <w:rsid w:val="009E1ACE"/>
    <w:rsid w:val="009E3FAE"/>
    <w:rsid w:val="009E6C04"/>
    <w:rsid w:val="009F4A22"/>
    <w:rsid w:val="009F6124"/>
    <w:rsid w:val="009F7F42"/>
    <w:rsid w:val="00A0552A"/>
    <w:rsid w:val="00A1668C"/>
    <w:rsid w:val="00A27702"/>
    <w:rsid w:val="00A3541D"/>
    <w:rsid w:val="00A377FE"/>
    <w:rsid w:val="00A44A15"/>
    <w:rsid w:val="00A47277"/>
    <w:rsid w:val="00A47CAC"/>
    <w:rsid w:val="00A507B9"/>
    <w:rsid w:val="00A60841"/>
    <w:rsid w:val="00A614D6"/>
    <w:rsid w:val="00A6290C"/>
    <w:rsid w:val="00A62B61"/>
    <w:rsid w:val="00A64190"/>
    <w:rsid w:val="00A65613"/>
    <w:rsid w:val="00A709AC"/>
    <w:rsid w:val="00A72A92"/>
    <w:rsid w:val="00A730B1"/>
    <w:rsid w:val="00A876EA"/>
    <w:rsid w:val="00AA07EC"/>
    <w:rsid w:val="00AA25FF"/>
    <w:rsid w:val="00AA6B78"/>
    <w:rsid w:val="00AB423A"/>
    <w:rsid w:val="00AB6200"/>
    <w:rsid w:val="00AC046F"/>
    <w:rsid w:val="00AC0B3B"/>
    <w:rsid w:val="00AC17C2"/>
    <w:rsid w:val="00AC1EC1"/>
    <w:rsid w:val="00AE1978"/>
    <w:rsid w:val="00AE5EBC"/>
    <w:rsid w:val="00AF0CCE"/>
    <w:rsid w:val="00AF6D2B"/>
    <w:rsid w:val="00AF7300"/>
    <w:rsid w:val="00B05B08"/>
    <w:rsid w:val="00B05BFA"/>
    <w:rsid w:val="00B13D7B"/>
    <w:rsid w:val="00B15FCF"/>
    <w:rsid w:val="00B207E5"/>
    <w:rsid w:val="00B23721"/>
    <w:rsid w:val="00B30339"/>
    <w:rsid w:val="00B30D05"/>
    <w:rsid w:val="00B327D5"/>
    <w:rsid w:val="00B330FB"/>
    <w:rsid w:val="00B5675E"/>
    <w:rsid w:val="00B61D72"/>
    <w:rsid w:val="00B65AA4"/>
    <w:rsid w:val="00B72A10"/>
    <w:rsid w:val="00B82CE4"/>
    <w:rsid w:val="00B83267"/>
    <w:rsid w:val="00B832B5"/>
    <w:rsid w:val="00B853C1"/>
    <w:rsid w:val="00B8598F"/>
    <w:rsid w:val="00B90863"/>
    <w:rsid w:val="00B952E1"/>
    <w:rsid w:val="00B956ED"/>
    <w:rsid w:val="00BA39D7"/>
    <w:rsid w:val="00BB102E"/>
    <w:rsid w:val="00BB307C"/>
    <w:rsid w:val="00BB7092"/>
    <w:rsid w:val="00BC018F"/>
    <w:rsid w:val="00BC4CB3"/>
    <w:rsid w:val="00BC79C2"/>
    <w:rsid w:val="00BD0E52"/>
    <w:rsid w:val="00BD1DD7"/>
    <w:rsid w:val="00BD225A"/>
    <w:rsid w:val="00BD4315"/>
    <w:rsid w:val="00BD7024"/>
    <w:rsid w:val="00BD7514"/>
    <w:rsid w:val="00BE4C52"/>
    <w:rsid w:val="00BE64A6"/>
    <w:rsid w:val="00BF254B"/>
    <w:rsid w:val="00BF3B05"/>
    <w:rsid w:val="00BF720B"/>
    <w:rsid w:val="00C03EEE"/>
    <w:rsid w:val="00C04CB7"/>
    <w:rsid w:val="00C11C8B"/>
    <w:rsid w:val="00C135A2"/>
    <w:rsid w:val="00C13960"/>
    <w:rsid w:val="00C21E00"/>
    <w:rsid w:val="00C3071A"/>
    <w:rsid w:val="00C326EF"/>
    <w:rsid w:val="00C34544"/>
    <w:rsid w:val="00C34E8D"/>
    <w:rsid w:val="00C41C16"/>
    <w:rsid w:val="00C43D79"/>
    <w:rsid w:val="00C60F1E"/>
    <w:rsid w:val="00C63B0F"/>
    <w:rsid w:val="00C66BB9"/>
    <w:rsid w:val="00C67A81"/>
    <w:rsid w:val="00C67AD4"/>
    <w:rsid w:val="00C71D51"/>
    <w:rsid w:val="00C83927"/>
    <w:rsid w:val="00CA121F"/>
    <w:rsid w:val="00CA160F"/>
    <w:rsid w:val="00CA168A"/>
    <w:rsid w:val="00CA2ED3"/>
    <w:rsid w:val="00CA524B"/>
    <w:rsid w:val="00CB62F8"/>
    <w:rsid w:val="00CB6685"/>
    <w:rsid w:val="00CB6C32"/>
    <w:rsid w:val="00CD0E1F"/>
    <w:rsid w:val="00CD12FD"/>
    <w:rsid w:val="00CD52F5"/>
    <w:rsid w:val="00CD5936"/>
    <w:rsid w:val="00CE7EDF"/>
    <w:rsid w:val="00CF1E68"/>
    <w:rsid w:val="00CF51C9"/>
    <w:rsid w:val="00D035CF"/>
    <w:rsid w:val="00D04880"/>
    <w:rsid w:val="00D06F2F"/>
    <w:rsid w:val="00D1696D"/>
    <w:rsid w:val="00D243A2"/>
    <w:rsid w:val="00D249E7"/>
    <w:rsid w:val="00D324C7"/>
    <w:rsid w:val="00D33E63"/>
    <w:rsid w:val="00D35AC5"/>
    <w:rsid w:val="00D43303"/>
    <w:rsid w:val="00D46009"/>
    <w:rsid w:val="00D57F84"/>
    <w:rsid w:val="00D66AF0"/>
    <w:rsid w:val="00D702C2"/>
    <w:rsid w:val="00D70823"/>
    <w:rsid w:val="00D7099A"/>
    <w:rsid w:val="00D73273"/>
    <w:rsid w:val="00D742F3"/>
    <w:rsid w:val="00D75613"/>
    <w:rsid w:val="00D802D8"/>
    <w:rsid w:val="00D819E6"/>
    <w:rsid w:val="00D83158"/>
    <w:rsid w:val="00D85A7F"/>
    <w:rsid w:val="00D87D24"/>
    <w:rsid w:val="00D967DF"/>
    <w:rsid w:val="00D97229"/>
    <w:rsid w:val="00DA424B"/>
    <w:rsid w:val="00DB071E"/>
    <w:rsid w:val="00DB087F"/>
    <w:rsid w:val="00DC09D8"/>
    <w:rsid w:val="00DC7991"/>
    <w:rsid w:val="00DD2CC5"/>
    <w:rsid w:val="00DE0493"/>
    <w:rsid w:val="00DE3B0F"/>
    <w:rsid w:val="00DE4E79"/>
    <w:rsid w:val="00DE6742"/>
    <w:rsid w:val="00DF218A"/>
    <w:rsid w:val="00DF3C91"/>
    <w:rsid w:val="00DF6069"/>
    <w:rsid w:val="00DF7690"/>
    <w:rsid w:val="00E0496B"/>
    <w:rsid w:val="00E062CE"/>
    <w:rsid w:val="00E14AF2"/>
    <w:rsid w:val="00E1530C"/>
    <w:rsid w:val="00E21ABB"/>
    <w:rsid w:val="00E2722F"/>
    <w:rsid w:val="00E31C9E"/>
    <w:rsid w:val="00E33873"/>
    <w:rsid w:val="00E42960"/>
    <w:rsid w:val="00E42BA9"/>
    <w:rsid w:val="00E443ED"/>
    <w:rsid w:val="00E44AD7"/>
    <w:rsid w:val="00E47B05"/>
    <w:rsid w:val="00E5065E"/>
    <w:rsid w:val="00E700C9"/>
    <w:rsid w:val="00E801F9"/>
    <w:rsid w:val="00E96842"/>
    <w:rsid w:val="00E96B5F"/>
    <w:rsid w:val="00EB4657"/>
    <w:rsid w:val="00EB467E"/>
    <w:rsid w:val="00EB6F59"/>
    <w:rsid w:val="00EC4F2E"/>
    <w:rsid w:val="00ED40A1"/>
    <w:rsid w:val="00ED6E33"/>
    <w:rsid w:val="00EE0268"/>
    <w:rsid w:val="00EE2F70"/>
    <w:rsid w:val="00EE39F0"/>
    <w:rsid w:val="00EE4AAA"/>
    <w:rsid w:val="00EE6C5E"/>
    <w:rsid w:val="00EF2B33"/>
    <w:rsid w:val="00EF48BD"/>
    <w:rsid w:val="00EF6EA9"/>
    <w:rsid w:val="00EF74EB"/>
    <w:rsid w:val="00EF76E7"/>
    <w:rsid w:val="00EF7A5F"/>
    <w:rsid w:val="00F01675"/>
    <w:rsid w:val="00F01E5B"/>
    <w:rsid w:val="00F03288"/>
    <w:rsid w:val="00F12126"/>
    <w:rsid w:val="00F23A47"/>
    <w:rsid w:val="00F240BD"/>
    <w:rsid w:val="00F33814"/>
    <w:rsid w:val="00F33DDF"/>
    <w:rsid w:val="00F348DF"/>
    <w:rsid w:val="00F428EA"/>
    <w:rsid w:val="00F556FA"/>
    <w:rsid w:val="00F5584E"/>
    <w:rsid w:val="00F5674F"/>
    <w:rsid w:val="00F6099D"/>
    <w:rsid w:val="00F63AB8"/>
    <w:rsid w:val="00F644E3"/>
    <w:rsid w:val="00F754B4"/>
    <w:rsid w:val="00F76C7E"/>
    <w:rsid w:val="00F77696"/>
    <w:rsid w:val="00F81560"/>
    <w:rsid w:val="00F96BD1"/>
    <w:rsid w:val="00FA224E"/>
    <w:rsid w:val="00FB12C8"/>
    <w:rsid w:val="00FB1B44"/>
    <w:rsid w:val="00FB2386"/>
    <w:rsid w:val="00FB27E2"/>
    <w:rsid w:val="00FB5CD9"/>
    <w:rsid w:val="00FB7625"/>
    <w:rsid w:val="00FC082A"/>
    <w:rsid w:val="00FC69A5"/>
    <w:rsid w:val="00FD3CA2"/>
    <w:rsid w:val="00FD40E0"/>
    <w:rsid w:val="00FD4B45"/>
    <w:rsid w:val="00FE348A"/>
    <w:rsid w:val="00FE65E7"/>
    <w:rsid w:val="00FF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51ED2"/>
  <w15:docId w15:val="{CEA905D7-FE1E-4951-AB79-C15C3F318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51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77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93EEB"/>
    <w:rPr>
      <w:color w:val="0000FF"/>
      <w:u w:val="single"/>
    </w:rPr>
  </w:style>
  <w:style w:type="paragraph" w:styleId="a5">
    <w:name w:val="footer"/>
    <w:basedOn w:val="a0"/>
    <w:link w:val="a6"/>
    <w:rsid w:val="00293E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293EEB"/>
  </w:style>
  <w:style w:type="paragraph" w:styleId="a8">
    <w:name w:val="header"/>
    <w:basedOn w:val="a0"/>
    <w:link w:val="a9"/>
    <w:rsid w:val="00293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93EEB"/>
    <w:pPr>
      <w:ind w:left="720"/>
      <w:contextualSpacing/>
    </w:pPr>
  </w:style>
  <w:style w:type="character" w:styleId="ab">
    <w:name w:val="FollowedHyperlink"/>
    <w:basedOn w:val="a1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1"/>
    <w:uiPriority w:val="99"/>
    <w:semiHidden/>
    <w:unhideWhenUsed/>
    <w:rsid w:val="00D249E7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D249E7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49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821329"/>
  </w:style>
  <w:style w:type="paragraph" w:styleId="af3">
    <w:name w:val="Normal (Web)"/>
    <w:basedOn w:val="a0"/>
    <w:uiPriority w:val="99"/>
    <w:unhideWhenUsed/>
    <w:rsid w:val="009F4A22"/>
    <w:pPr>
      <w:spacing w:before="100" w:beforeAutospacing="1" w:after="100" w:afterAutospacing="1"/>
    </w:pPr>
  </w:style>
  <w:style w:type="paragraph" w:customStyle="1" w:styleId="attachmentsitem">
    <w:name w:val="attachments__item"/>
    <w:basedOn w:val="a0"/>
    <w:rsid w:val="00F77696"/>
    <w:pPr>
      <w:spacing w:before="100" w:beforeAutospacing="1" w:after="100" w:afterAutospacing="1"/>
    </w:pPr>
  </w:style>
  <w:style w:type="character" w:customStyle="1" w:styleId="attachmentstitle">
    <w:name w:val="attachments__title"/>
    <w:basedOn w:val="a1"/>
    <w:rsid w:val="00F77696"/>
  </w:style>
  <w:style w:type="character" w:customStyle="1" w:styleId="10">
    <w:name w:val="Заголовок 1 Знак"/>
    <w:basedOn w:val="a1"/>
    <w:link w:val="1"/>
    <w:uiPriority w:val="9"/>
    <w:rsid w:val="00F77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uiPriority w:val="99"/>
    <w:unhideWhenUsed/>
    <w:rsid w:val="00B65AA4"/>
    <w:pPr>
      <w:numPr>
        <w:numId w:val="2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5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1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1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3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4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4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81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8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1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82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2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5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5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6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66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1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4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8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9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4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03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8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9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5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6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0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0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8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8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CJI&amp;n=114570&amp;dst=100311&amp;date=18.07.2021" TargetMode="External"/><Relationship Id="rId13" Type="http://schemas.openxmlformats.org/officeDocument/2006/relationships/hyperlink" Target="https://login.consultant.ru/link/?req=doc&amp;base=CJI&amp;n=113925&amp;dst=100054&amp;date=18.07.2021" TargetMode="External"/><Relationship Id="rId18" Type="http://schemas.openxmlformats.org/officeDocument/2006/relationships/hyperlink" Target="https://login.consultant.ru/link/?req=doc&amp;base=CJI&amp;n=114656&amp;dst=100031&amp;date=18.07.2021" TargetMode="External"/><Relationship Id="rId26" Type="http://schemas.openxmlformats.org/officeDocument/2006/relationships/hyperlink" Target="https://login.consultant.ru/link/?req=doc&amp;base=CJI&amp;n=117038&amp;dst=100128&amp;date=18.07.2021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369822&amp;dst=100149&amp;date=18.07.202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IVGZ&amp;n=38&amp;dst=100051&amp;date=18.07.2021" TargetMode="External"/><Relationship Id="rId17" Type="http://schemas.openxmlformats.org/officeDocument/2006/relationships/hyperlink" Target="https://login.consultant.ru/link/?req=doc&amp;base=IVGZ&amp;n=33&amp;dst=100134&amp;date=18.07.2021" TargetMode="External"/><Relationship Id="rId25" Type="http://schemas.openxmlformats.org/officeDocument/2006/relationships/hyperlink" Target="https://login.consultant.ru/link/?req=doc&amp;base=PAP&amp;n=90098&amp;dst=100352&amp;date=18.07.2021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CJI&amp;n=134009&amp;dst=100087&amp;date=18.07.2021" TargetMode="External"/><Relationship Id="rId20" Type="http://schemas.openxmlformats.org/officeDocument/2006/relationships/hyperlink" Target="https://login.consultant.ru/link/?req=doc&amp;base=IVGZ&amp;n=16&amp;dst=100219&amp;date=18.07.2021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CJI&amp;n=119936&amp;dst=100029&amp;date=18.07.2021" TargetMode="External"/><Relationship Id="rId24" Type="http://schemas.openxmlformats.org/officeDocument/2006/relationships/hyperlink" Target="https://login.consultant.ru/link/?req=doc&amp;base=CJI&amp;n=117038&amp;dst=100001&amp;date=18.07.2021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IVGZ&amp;n=9&amp;dst=100257&amp;date=18.07.2021" TargetMode="External"/><Relationship Id="rId23" Type="http://schemas.openxmlformats.org/officeDocument/2006/relationships/hyperlink" Target="https://login.consultant.ru/link/?req=doc&amp;base=CJI&amp;n=114570&amp;dst=100325&amp;date=18.07.2021" TargetMode="External"/><Relationship Id="rId28" Type="http://schemas.openxmlformats.org/officeDocument/2006/relationships/hyperlink" Target="https://login.consultant.ru/link/?req=doc&amp;base=CJI&amp;n=96121&amp;dst=100147&amp;date=18.07.2021" TargetMode="External"/><Relationship Id="rId10" Type="http://schemas.openxmlformats.org/officeDocument/2006/relationships/hyperlink" Target="https://login.consultant.ru/link/?req=doc&amp;base=IVGZ&amp;n=24&amp;dst=100108&amp;date=18.07.2021" TargetMode="External"/><Relationship Id="rId19" Type="http://schemas.openxmlformats.org/officeDocument/2006/relationships/hyperlink" Target="https://login.consultant.ru/link/?req=doc&amp;base=IVGZ&amp;n=22&amp;dst=100001&amp;date=18.07.2021" TargetMode="Externa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CJI&amp;n=114656&amp;dst=100207&amp;date=18.07.2021" TargetMode="External"/><Relationship Id="rId14" Type="http://schemas.openxmlformats.org/officeDocument/2006/relationships/hyperlink" Target="https://login.consultant.ru/link/?req=doc&amp;base=IVGZ&amp;n=32&amp;dst=100104&amp;date=18.07.2021" TargetMode="External"/><Relationship Id="rId22" Type="http://schemas.openxmlformats.org/officeDocument/2006/relationships/hyperlink" Target="https://login.consultant.ru/link/?req=doc&amp;base=CJI&amp;n=121847&amp;dst=100045&amp;date=18.07.2021" TargetMode="External"/><Relationship Id="rId27" Type="http://schemas.openxmlformats.org/officeDocument/2006/relationships/hyperlink" Target="https://login.consultant.ru/link/?req=doc&amp;base=CJI&amp;n=119226&amp;dst=100098&amp;date=18.07.2021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64BA2-D0F7-467A-8C7E-934F4A504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1358</Words>
  <Characters>7746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14</cp:revision>
  <dcterms:created xsi:type="dcterms:W3CDTF">2021-07-18T02:16:00Z</dcterms:created>
  <dcterms:modified xsi:type="dcterms:W3CDTF">2021-07-18T03:05:00Z</dcterms:modified>
</cp:coreProperties>
</file>